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96" w:rsidRDefault="00391496" w:rsidP="00391496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СМОЛЕНСКА</w:t>
      </w:r>
    </w:p>
    <w:p w:rsidR="00391496" w:rsidRDefault="00391496" w:rsidP="00391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</w:t>
      </w:r>
    </w:p>
    <w:p w:rsidR="00391496" w:rsidRDefault="00391496" w:rsidP="00391496">
      <w:pPr>
        <w:jc w:val="center"/>
        <w:rPr>
          <w:sz w:val="28"/>
          <w:szCs w:val="28"/>
        </w:rPr>
      </w:pPr>
      <w:r w:rsidRPr="0026787A">
        <w:rPr>
          <w:sz w:val="28"/>
          <w:szCs w:val="28"/>
        </w:rPr>
        <w:t>«Центр образования  № 4 «Перспектива</w:t>
      </w:r>
      <w:r>
        <w:rPr>
          <w:b/>
          <w:bCs/>
          <w:color w:val="2C2D2E"/>
        </w:rPr>
        <w:t>»</w:t>
      </w:r>
      <w:r>
        <w:rPr>
          <w:sz w:val="28"/>
          <w:szCs w:val="28"/>
        </w:rPr>
        <w:t xml:space="preserve"> города Смоленска</w:t>
      </w:r>
    </w:p>
    <w:p w:rsidR="00391496" w:rsidRDefault="00391496" w:rsidP="00391496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(МБОУ «ЦО № 4 «Перспектива»)</w:t>
      </w:r>
    </w:p>
    <w:p w:rsidR="00125046" w:rsidRDefault="00125046" w:rsidP="00125046">
      <w:pPr>
        <w:jc w:val="both"/>
        <w:rPr>
          <w:sz w:val="30"/>
          <w:szCs w:val="20"/>
        </w:rPr>
      </w:pPr>
    </w:p>
    <w:p w:rsidR="00121F25" w:rsidRDefault="00121F25" w:rsidP="00125046">
      <w:pPr>
        <w:jc w:val="both"/>
        <w:rPr>
          <w:sz w:val="30"/>
          <w:szCs w:val="20"/>
        </w:rPr>
      </w:pPr>
    </w:p>
    <w:p w:rsidR="00FB22E0" w:rsidRDefault="00FB22E0" w:rsidP="00125046">
      <w:pPr>
        <w:jc w:val="both"/>
        <w:rPr>
          <w:sz w:val="30"/>
          <w:szCs w:val="20"/>
        </w:rPr>
      </w:pPr>
    </w:p>
    <w:p w:rsidR="00125046" w:rsidRDefault="00125046" w:rsidP="00125046">
      <w:pPr>
        <w:pStyle w:val="3"/>
        <w:rPr>
          <w:szCs w:val="28"/>
        </w:rPr>
      </w:pPr>
      <w:r w:rsidRPr="00FB22E0">
        <w:rPr>
          <w:szCs w:val="28"/>
        </w:rPr>
        <w:t>ПРИКАЗ</w:t>
      </w:r>
    </w:p>
    <w:p w:rsidR="00FB22E0" w:rsidRPr="00FB22E0" w:rsidRDefault="00FB22E0" w:rsidP="00FB22E0"/>
    <w:p w:rsidR="00125046" w:rsidRDefault="00FB22E0" w:rsidP="003158A9">
      <w:pPr>
        <w:rPr>
          <w:sz w:val="30"/>
          <w:szCs w:val="20"/>
        </w:rPr>
      </w:pPr>
      <w:r>
        <w:rPr>
          <w:sz w:val="30"/>
        </w:rPr>
        <w:t>___________</w:t>
      </w:r>
      <w:r w:rsidR="00125046">
        <w:rPr>
          <w:sz w:val="30"/>
        </w:rPr>
        <w:t xml:space="preserve">                 </w:t>
      </w:r>
      <w:r w:rsidR="002D7B5D">
        <w:rPr>
          <w:sz w:val="30"/>
        </w:rPr>
        <w:t xml:space="preserve">                  </w:t>
      </w:r>
      <w:r w:rsidR="00125046">
        <w:rPr>
          <w:sz w:val="30"/>
        </w:rPr>
        <w:t xml:space="preserve"> </w:t>
      </w:r>
      <w:r w:rsidR="00FA1415">
        <w:rPr>
          <w:sz w:val="30"/>
        </w:rPr>
        <w:t xml:space="preserve">    </w:t>
      </w:r>
      <w:r w:rsidR="00215C38">
        <w:rPr>
          <w:sz w:val="30"/>
        </w:rPr>
        <w:t xml:space="preserve">  </w:t>
      </w:r>
      <w:r w:rsidR="00C22E4A">
        <w:rPr>
          <w:sz w:val="30"/>
        </w:rPr>
        <w:t xml:space="preserve"> </w:t>
      </w:r>
      <w:r w:rsidR="003158A9">
        <w:rPr>
          <w:sz w:val="30"/>
        </w:rPr>
        <w:t xml:space="preserve"> </w:t>
      </w:r>
      <w:r w:rsidR="00FA1415">
        <w:rPr>
          <w:sz w:val="30"/>
        </w:rPr>
        <w:t xml:space="preserve">                      </w:t>
      </w:r>
      <w:r w:rsidR="00FA1415">
        <w:rPr>
          <w:sz w:val="30"/>
        </w:rPr>
        <w:tab/>
      </w:r>
      <w:r w:rsidR="00FA1415">
        <w:rPr>
          <w:sz w:val="30"/>
        </w:rPr>
        <w:tab/>
        <w:t xml:space="preserve">     №_____</w:t>
      </w:r>
      <w:r w:rsidR="003158A9">
        <w:rPr>
          <w:sz w:val="30"/>
        </w:rPr>
        <w:t>-</w:t>
      </w:r>
      <w:r w:rsidR="00FA1415">
        <w:rPr>
          <w:sz w:val="30"/>
        </w:rPr>
        <w:t>___</w:t>
      </w:r>
    </w:p>
    <w:p w:rsidR="00FB22E0" w:rsidRDefault="00FB22E0" w:rsidP="00125046">
      <w:pPr>
        <w:jc w:val="center"/>
        <w:rPr>
          <w:sz w:val="30"/>
        </w:rPr>
      </w:pPr>
    </w:p>
    <w:p w:rsidR="00125046" w:rsidRDefault="00125046" w:rsidP="00125046">
      <w:pPr>
        <w:jc w:val="center"/>
        <w:rPr>
          <w:sz w:val="30"/>
        </w:rPr>
      </w:pPr>
      <w:r>
        <w:rPr>
          <w:sz w:val="30"/>
        </w:rPr>
        <w:t>Смоленск</w:t>
      </w:r>
    </w:p>
    <w:p w:rsidR="00EA736E" w:rsidRDefault="00EA736E"/>
    <w:p w:rsidR="00121F25" w:rsidRDefault="00121F25"/>
    <w:p w:rsidR="00121F25" w:rsidRDefault="00121F2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786"/>
      </w:tblGrid>
      <w:tr w:rsidR="00576687" w:rsidTr="00C801E3">
        <w:tc>
          <w:tcPr>
            <w:tcW w:w="4077" w:type="dxa"/>
          </w:tcPr>
          <w:p w:rsidR="00576687" w:rsidRDefault="00576687" w:rsidP="00C801E3">
            <w:pPr>
              <w:pStyle w:val="a5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F069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 организации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проведении  </w:t>
            </w:r>
            <w:r w:rsidRPr="00247F44">
              <w:rPr>
                <w:rFonts w:ascii="Times New Roman" w:hAnsi="Times New Roman"/>
                <w:sz w:val="28"/>
                <w:szCs w:val="28"/>
              </w:rPr>
              <w:t xml:space="preserve">итогового собеседования по русскому языку </w:t>
            </w:r>
            <w:r w:rsidR="00C801E3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247F44">
              <w:rPr>
                <w:rFonts w:ascii="Times New Roman" w:hAnsi="Times New Roman"/>
                <w:sz w:val="28"/>
                <w:szCs w:val="28"/>
              </w:rPr>
              <w:t xml:space="preserve"> обучающихся 9 классов</w:t>
            </w:r>
          </w:p>
        </w:tc>
        <w:tc>
          <w:tcPr>
            <w:tcW w:w="4786" w:type="dxa"/>
          </w:tcPr>
          <w:p w:rsidR="00576687" w:rsidRDefault="00576687" w:rsidP="00576687">
            <w:pPr>
              <w:pStyle w:val="a5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B092E" w:rsidRDefault="00CB092E" w:rsidP="00576687">
      <w:pPr>
        <w:pStyle w:val="a5"/>
        <w:spacing w:after="0"/>
        <w:rPr>
          <w:sz w:val="28"/>
          <w:szCs w:val="28"/>
        </w:rPr>
      </w:pPr>
    </w:p>
    <w:p w:rsidR="00247F44" w:rsidRPr="00247F44" w:rsidRDefault="0083233F" w:rsidP="00BC4575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BC4575">
        <w:rPr>
          <w:sz w:val="28"/>
          <w:szCs w:val="28"/>
        </w:rPr>
        <w:t>В соответствии со ст. 28 ФЗ «Компетенция, права, обязанности и ответственность образовательного учреждения» Федерального закона от 29.12.2012 № 273 - ФЗ «Об образовании в Российской Федерации»,</w:t>
      </w:r>
      <w:r w:rsidR="003470FC" w:rsidRPr="00BC4575">
        <w:rPr>
          <w:sz w:val="28"/>
          <w:szCs w:val="28"/>
        </w:rPr>
        <w:t xml:space="preserve"> </w:t>
      </w:r>
      <w:r w:rsidR="005A1BA7" w:rsidRPr="00BC4575">
        <w:rPr>
          <w:sz w:val="28"/>
          <w:szCs w:val="28"/>
        </w:rPr>
        <w:t xml:space="preserve">с приказом Министерства просвещения Российской Федерации  и Федеральной службы по надзору в сфере образования и науки от </w:t>
      </w:r>
      <w:r w:rsidR="00E87456" w:rsidRPr="00BC4575">
        <w:rPr>
          <w:sz w:val="28"/>
          <w:szCs w:val="28"/>
        </w:rPr>
        <w:t xml:space="preserve">04.04.2023 года </w:t>
      </w:r>
      <w:r w:rsidR="005A1BA7" w:rsidRPr="00BC4575">
        <w:rPr>
          <w:sz w:val="28"/>
          <w:szCs w:val="28"/>
        </w:rPr>
        <w:t xml:space="preserve"> №</w:t>
      </w:r>
      <w:r w:rsidR="00E87456" w:rsidRPr="00BC4575">
        <w:rPr>
          <w:sz w:val="28"/>
          <w:szCs w:val="28"/>
        </w:rPr>
        <w:t xml:space="preserve">232/551 </w:t>
      </w:r>
      <w:r w:rsidR="005A1BA7" w:rsidRPr="00BC4575">
        <w:rPr>
          <w:sz w:val="28"/>
          <w:szCs w:val="28"/>
        </w:rPr>
        <w:t xml:space="preserve"> «Об утверждении Порядка </w:t>
      </w:r>
      <w:r w:rsidR="003470FC" w:rsidRPr="00BC4575">
        <w:rPr>
          <w:sz w:val="28"/>
          <w:szCs w:val="28"/>
        </w:rPr>
        <w:t>проведения государственной итоговой аттестации по</w:t>
      </w:r>
      <w:proofErr w:type="gramEnd"/>
      <w:r w:rsidR="003470FC" w:rsidRPr="00BC4575">
        <w:rPr>
          <w:sz w:val="28"/>
          <w:szCs w:val="28"/>
        </w:rPr>
        <w:t xml:space="preserve"> </w:t>
      </w:r>
      <w:proofErr w:type="gramStart"/>
      <w:r w:rsidR="003470FC" w:rsidRPr="00BC4575">
        <w:rPr>
          <w:sz w:val="28"/>
          <w:szCs w:val="28"/>
        </w:rPr>
        <w:t>образовательным программам основного общего образования</w:t>
      </w:r>
      <w:r w:rsidR="005A1BA7" w:rsidRPr="00BC4575">
        <w:rPr>
          <w:sz w:val="28"/>
          <w:szCs w:val="28"/>
        </w:rPr>
        <w:t>»</w:t>
      </w:r>
      <w:r w:rsidR="003470FC" w:rsidRPr="00BC4575">
        <w:rPr>
          <w:sz w:val="28"/>
          <w:szCs w:val="28"/>
        </w:rPr>
        <w:t xml:space="preserve">, </w:t>
      </w:r>
      <w:r w:rsidR="00BC4575" w:rsidRPr="00BC4575">
        <w:rPr>
          <w:rFonts w:eastAsia="Calibri"/>
          <w:sz w:val="28"/>
          <w:szCs w:val="28"/>
        </w:rPr>
        <w:t xml:space="preserve">приказом Министерства образования и науки Смоленской области от 15.01.2025 № 11-ОД «Об </w:t>
      </w:r>
      <w:proofErr w:type="spellStart"/>
      <w:r w:rsidR="00BC4575" w:rsidRPr="00BC4575">
        <w:rPr>
          <w:rFonts w:eastAsia="Calibri"/>
          <w:sz w:val="28"/>
          <w:szCs w:val="28"/>
        </w:rPr>
        <w:t>организациии</w:t>
      </w:r>
      <w:proofErr w:type="spellEnd"/>
      <w:r w:rsidR="00BC4575" w:rsidRPr="00BC4575">
        <w:rPr>
          <w:rFonts w:eastAsia="Calibri"/>
          <w:sz w:val="28"/>
          <w:szCs w:val="28"/>
        </w:rPr>
        <w:t xml:space="preserve"> проведении итогового собеседования по русскому языку в 9-х классах общеобразовательных организаций Смоленской области в 2025 году»</w:t>
      </w:r>
      <w:r w:rsidR="005A1BA7" w:rsidRPr="00BC4575">
        <w:rPr>
          <w:sz w:val="28"/>
          <w:szCs w:val="28"/>
        </w:rPr>
        <w:t>,</w:t>
      </w:r>
      <w:r w:rsidR="002D7B5D" w:rsidRPr="00BC4575">
        <w:rPr>
          <w:sz w:val="28"/>
          <w:szCs w:val="28"/>
        </w:rPr>
        <w:t xml:space="preserve"> приказом управления образования и молодежной политики Администрации города Смоленска от 24.01.2025 года  №27 «</w:t>
      </w:r>
      <w:r w:rsidR="002D7B5D" w:rsidRPr="00BC4575">
        <w:rPr>
          <w:sz w:val="28"/>
          <w:szCs w:val="20"/>
        </w:rPr>
        <w:t xml:space="preserve">О проведении </w:t>
      </w:r>
      <w:r w:rsidR="002D7B5D" w:rsidRPr="00BC4575">
        <w:rPr>
          <w:sz w:val="28"/>
          <w:szCs w:val="28"/>
        </w:rPr>
        <w:t>итогового собеседования по русскому языку в 9-х классах муниципальных бюджетных общеобразовательных организаций</w:t>
      </w:r>
      <w:proofErr w:type="gramEnd"/>
      <w:r w:rsidR="00BC4575" w:rsidRPr="00BC4575">
        <w:rPr>
          <w:sz w:val="28"/>
          <w:szCs w:val="28"/>
        </w:rPr>
        <w:t xml:space="preserve"> </w:t>
      </w:r>
      <w:r w:rsidR="002D7B5D" w:rsidRPr="00BC4575">
        <w:rPr>
          <w:sz w:val="28"/>
          <w:szCs w:val="28"/>
        </w:rPr>
        <w:t>города Смоленска в 2025 году</w:t>
      </w:r>
      <w:r w:rsidR="00BC4575" w:rsidRPr="00BC4575">
        <w:rPr>
          <w:sz w:val="28"/>
          <w:szCs w:val="28"/>
        </w:rPr>
        <w:t>»,</w:t>
      </w:r>
      <w:r w:rsidR="005A1BA7" w:rsidRPr="00BC4575">
        <w:rPr>
          <w:sz w:val="28"/>
          <w:szCs w:val="28"/>
        </w:rPr>
        <w:t xml:space="preserve"> </w:t>
      </w:r>
      <w:r w:rsidR="00F2232D" w:rsidRPr="00BC4575">
        <w:rPr>
          <w:sz w:val="28"/>
          <w:szCs w:val="28"/>
        </w:rPr>
        <w:t xml:space="preserve">на основании письма </w:t>
      </w:r>
      <w:proofErr w:type="spellStart"/>
      <w:r w:rsidR="00F2232D" w:rsidRPr="00BC4575">
        <w:rPr>
          <w:sz w:val="28"/>
          <w:szCs w:val="28"/>
        </w:rPr>
        <w:t>Рособрнадзора</w:t>
      </w:r>
      <w:proofErr w:type="spellEnd"/>
      <w:r w:rsidR="00F2232D" w:rsidRPr="00BC4575">
        <w:rPr>
          <w:sz w:val="28"/>
          <w:szCs w:val="28"/>
        </w:rPr>
        <w:t xml:space="preserve"> от </w:t>
      </w:r>
      <w:r w:rsidR="00BC4575" w:rsidRPr="00BC4575">
        <w:rPr>
          <w:sz w:val="28"/>
          <w:szCs w:val="28"/>
        </w:rPr>
        <w:t>29</w:t>
      </w:r>
      <w:r w:rsidR="00E87456" w:rsidRPr="00BC4575">
        <w:rPr>
          <w:sz w:val="28"/>
          <w:szCs w:val="28"/>
        </w:rPr>
        <w:t>.10.202</w:t>
      </w:r>
      <w:r w:rsidR="00BC4575" w:rsidRPr="00BC4575">
        <w:rPr>
          <w:sz w:val="28"/>
          <w:szCs w:val="28"/>
        </w:rPr>
        <w:t>4</w:t>
      </w:r>
      <w:r w:rsidR="00F2232D" w:rsidRPr="00BC4575">
        <w:rPr>
          <w:sz w:val="28"/>
          <w:szCs w:val="28"/>
        </w:rPr>
        <w:t xml:space="preserve"> № </w:t>
      </w:r>
      <w:r w:rsidR="00BC4575" w:rsidRPr="00BC4575">
        <w:rPr>
          <w:sz w:val="28"/>
          <w:szCs w:val="28"/>
        </w:rPr>
        <w:t>02-311</w:t>
      </w:r>
      <w:r w:rsidR="00F2232D" w:rsidRPr="00BC4575">
        <w:rPr>
          <w:sz w:val="28"/>
          <w:szCs w:val="28"/>
        </w:rPr>
        <w:t xml:space="preserve"> «Рекомендации по организации и проведению итогового собеседования по русскому языку в 202</w:t>
      </w:r>
      <w:r w:rsidR="00BC4575" w:rsidRPr="00BC4575">
        <w:rPr>
          <w:sz w:val="28"/>
          <w:szCs w:val="28"/>
        </w:rPr>
        <w:t>5</w:t>
      </w:r>
      <w:r w:rsidR="00F2232D" w:rsidRPr="00BC4575">
        <w:rPr>
          <w:sz w:val="28"/>
          <w:szCs w:val="28"/>
        </w:rPr>
        <w:t xml:space="preserve"> году»</w:t>
      </w:r>
      <w:r w:rsidR="009D775C" w:rsidRPr="00BC4575">
        <w:rPr>
          <w:sz w:val="28"/>
          <w:szCs w:val="28"/>
        </w:rPr>
        <w:t xml:space="preserve"> </w:t>
      </w:r>
      <w:r w:rsidR="00247F44" w:rsidRPr="00BC4575">
        <w:rPr>
          <w:sz w:val="28"/>
          <w:szCs w:val="28"/>
        </w:rPr>
        <w:t xml:space="preserve">с целью </w:t>
      </w:r>
      <w:r w:rsidR="0046080B" w:rsidRPr="00BC4575">
        <w:rPr>
          <w:sz w:val="28"/>
          <w:szCs w:val="28"/>
        </w:rPr>
        <w:t>организованного проведения итогового собеседования по русскому языку</w:t>
      </w:r>
    </w:p>
    <w:p w:rsidR="00BC64EF" w:rsidRDefault="00247F44" w:rsidP="00576687">
      <w:pPr>
        <w:pStyle w:val="a5"/>
        <w:spacing w:after="0"/>
        <w:jc w:val="both"/>
        <w:rPr>
          <w:sz w:val="28"/>
          <w:szCs w:val="28"/>
        </w:rPr>
      </w:pPr>
      <w:r w:rsidRPr="00247F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C64EF" w:rsidRPr="00F06933" w:rsidRDefault="00BC64EF" w:rsidP="00FB22E0">
      <w:pPr>
        <w:pStyle w:val="a5"/>
        <w:spacing w:after="0"/>
        <w:ind w:firstLine="708"/>
        <w:rPr>
          <w:rFonts w:ascii="Times New Roman" w:hAnsi="Times New Roman"/>
          <w:color w:val="000000"/>
          <w:spacing w:val="52"/>
          <w:sz w:val="28"/>
          <w:szCs w:val="28"/>
        </w:rPr>
      </w:pPr>
      <w:r w:rsidRPr="00F06933">
        <w:rPr>
          <w:rFonts w:ascii="Times New Roman" w:hAnsi="Times New Roman"/>
          <w:color w:val="000000"/>
          <w:spacing w:val="52"/>
          <w:sz w:val="28"/>
          <w:szCs w:val="28"/>
        </w:rPr>
        <w:t>приказываю:</w:t>
      </w:r>
    </w:p>
    <w:p w:rsidR="00BC64EF" w:rsidRPr="00F06933" w:rsidRDefault="00BC64EF" w:rsidP="00BC64EF">
      <w:pPr>
        <w:pStyle w:val="a5"/>
        <w:spacing w:after="0"/>
        <w:ind w:firstLine="709"/>
        <w:rPr>
          <w:rFonts w:ascii="Times New Roman" w:hAnsi="Times New Roman"/>
          <w:color w:val="000000"/>
          <w:spacing w:val="52"/>
          <w:sz w:val="28"/>
          <w:szCs w:val="28"/>
        </w:rPr>
      </w:pPr>
    </w:p>
    <w:p w:rsidR="006B1274" w:rsidRPr="00F06933" w:rsidRDefault="006B1274" w:rsidP="00FB22E0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6933">
        <w:rPr>
          <w:rFonts w:ascii="Times New Roman" w:hAnsi="Times New Roman"/>
          <w:sz w:val="28"/>
          <w:szCs w:val="28"/>
        </w:rPr>
        <w:t>Организовать и провести итогово</w:t>
      </w:r>
      <w:r w:rsidR="006B55D8" w:rsidRPr="00F06933">
        <w:rPr>
          <w:rFonts w:ascii="Times New Roman" w:hAnsi="Times New Roman"/>
          <w:sz w:val="28"/>
          <w:szCs w:val="28"/>
        </w:rPr>
        <w:t>е</w:t>
      </w:r>
      <w:r w:rsidRPr="00F06933">
        <w:rPr>
          <w:rFonts w:ascii="Times New Roman" w:hAnsi="Times New Roman"/>
          <w:sz w:val="28"/>
          <w:szCs w:val="28"/>
        </w:rPr>
        <w:t xml:space="preserve"> собеседовани</w:t>
      </w:r>
      <w:r w:rsidR="006B55D8" w:rsidRPr="00F06933">
        <w:rPr>
          <w:rFonts w:ascii="Times New Roman" w:hAnsi="Times New Roman"/>
          <w:sz w:val="28"/>
          <w:szCs w:val="28"/>
        </w:rPr>
        <w:t>е</w:t>
      </w:r>
      <w:r w:rsidR="002F0864" w:rsidRPr="00F06933">
        <w:rPr>
          <w:rFonts w:ascii="Times New Roman" w:hAnsi="Times New Roman"/>
          <w:sz w:val="28"/>
          <w:szCs w:val="28"/>
        </w:rPr>
        <w:t xml:space="preserve"> (ИС)</w:t>
      </w:r>
      <w:r w:rsidRPr="00F06933">
        <w:rPr>
          <w:rFonts w:ascii="Times New Roman" w:hAnsi="Times New Roman"/>
          <w:sz w:val="28"/>
          <w:szCs w:val="28"/>
        </w:rPr>
        <w:t xml:space="preserve"> по русскому языку </w:t>
      </w:r>
      <w:r w:rsidR="006B55D8" w:rsidRPr="00F06933">
        <w:rPr>
          <w:rFonts w:ascii="Times New Roman" w:hAnsi="Times New Roman"/>
          <w:sz w:val="28"/>
          <w:szCs w:val="28"/>
        </w:rPr>
        <w:t>для</w:t>
      </w:r>
      <w:r w:rsidRPr="00F06933">
        <w:rPr>
          <w:rFonts w:ascii="Times New Roman" w:hAnsi="Times New Roman"/>
          <w:sz w:val="28"/>
          <w:szCs w:val="28"/>
        </w:rPr>
        <w:t xml:space="preserve"> обучающихся 9 классов (</w:t>
      </w:r>
      <w:r w:rsidR="00F06933" w:rsidRPr="00F06933">
        <w:rPr>
          <w:rFonts w:ascii="Times New Roman" w:hAnsi="Times New Roman"/>
          <w:sz w:val="28"/>
          <w:szCs w:val="28"/>
        </w:rPr>
        <w:t>в формате технологии WEB</w:t>
      </w:r>
      <w:r w:rsidRPr="00F06933">
        <w:rPr>
          <w:rFonts w:ascii="Times New Roman" w:hAnsi="Times New Roman"/>
          <w:sz w:val="28"/>
          <w:szCs w:val="28"/>
        </w:rPr>
        <w:t xml:space="preserve">) </w:t>
      </w:r>
      <w:r w:rsidR="00E87456" w:rsidRPr="00F06933">
        <w:rPr>
          <w:rFonts w:ascii="Times New Roman" w:hAnsi="Times New Roman"/>
          <w:sz w:val="28"/>
          <w:szCs w:val="28"/>
        </w:rPr>
        <w:t>1</w:t>
      </w:r>
      <w:r w:rsidR="00BC4575">
        <w:rPr>
          <w:rFonts w:ascii="Times New Roman" w:hAnsi="Times New Roman"/>
          <w:sz w:val="28"/>
          <w:szCs w:val="28"/>
        </w:rPr>
        <w:t>2</w:t>
      </w:r>
      <w:r w:rsidR="00F2232D" w:rsidRPr="00F06933">
        <w:rPr>
          <w:rFonts w:ascii="Times New Roman" w:hAnsi="Times New Roman"/>
          <w:sz w:val="28"/>
          <w:szCs w:val="28"/>
        </w:rPr>
        <w:t xml:space="preserve"> февраля</w:t>
      </w:r>
      <w:r w:rsidRPr="00F06933">
        <w:rPr>
          <w:rFonts w:ascii="Times New Roman" w:hAnsi="Times New Roman"/>
          <w:sz w:val="28"/>
          <w:szCs w:val="28"/>
        </w:rPr>
        <w:t xml:space="preserve"> 202</w:t>
      </w:r>
      <w:r w:rsidR="00BC4575">
        <w:rPr>
          <w:rFonts w:ascii="Times New Roman" w:hAnsi="Times New Roman"/>
          <w:sz w:val="28"/>
          <w:szCs w:val="28"/>
        </w:rPr>
        <w:t>5</w:t>
      </w:r>
      <w:r w:rsidR="00F2232D" w:rsidRPr="00F06933">
        <w:rPr>
          <w:rFonts w:ascii="Times New Roman" w:hAnsi="Times New Roman"/>
          <w:sz w:val="28"/>
          <w:szCs w:val="28"/>
        </w:rPr>
        <w:t xml:space="preserve"> </w:t>
      </w:r>
      <w:r w:rsidRPr="00F06933">
        <w:rPr>
          <w:rFonts w:ascii="Times New Roman" w:hAnsi="Times New Roman"/>
          <w:sz w:val="28"/>
          <w:szCs w:val="28"/>
        </w:rPr>
        <w:t>года</w:t>
      </w:r>
      <w:r w:rsidR="00F22992" w:rsidRPr="00F06933">
        <w:rPr>
          <w:rFonts w:ascii="Times New Roman" w:hAnsi="Times New Roman"/>
          <w:sz w:val="28"/>
          <w:szCs w:val="28"/>
        </w:rPr>
        <w:t>.</w:t>
      </w:r>
      <w:r w:rsidR="0035687F" w:rsidRPr="00F06933">
        <w:rPr>
          <w:rFonts w:ascii="Times New Roman" w:hAnsi="Times New Roman"/>
          <w:sz w:val="28"/>
          <w:szCs w:val="28"/>
        </w:rPr>
        <w:t xml:space="preserve"> </w:t>
      </w:r>
    </w:p>
    <w:p w:rsidR="00391496" w:rsidRDefault="00F2232D" w:rsidP="00FB22E0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6933">
        <w:rPr>
          <w:rFonts w:ascii="Times New Roman" w:hAnsi="Times New Roman"/>
          <w:sz w:val="28"/>
          <w:szCs w:val="28"/>
        </w:rPr>
        <w:t xml:space="preserve">Назначить </w:t>
      </w:r>
    </w:p>
    <w:p w:rsidR="00F2232D" w:rsidRPr="00F06933" w:rsidRDefault="00391496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B22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B22E0">
        <w:rPr>
          <w:rFonts w:ascii="Times New Roman" w:hAnsi="Times New Roman"/>
          <w:sz w:val="28"/>
          <w:szCs w:val="28"/>
        </w:rPr>
        <w:t>О</w:t>
      </w:r>
      <w:r w:rsidR="00F2232D" w:rsidRPr="00F06933">
        <w:rPr>
          <w:rFonts w:ascii="Times New Roman" w:hAnsi="Times New Roman"/>
          <w:sz w:val="28"/>
          <w:szCs w:val="28"/>
        </w:rPr>
        <w:t xml:space="preserve">тветственным организатором </w:t>
      </w:r>
      <w:r w:rsidR="00BC4575">
        <w:rPr>
          <w:rFonts w:ascii="Times New Roman" w:hAnsi="Times New Roman"/>
          <w:sz w:val="28"/>
          <w:szCs w:val="28"/>
        </w:rPr>
        <w:t>Ц</w:t>
      </w:r>
      <w:r w:rsidR="00F2232D" w:rsidRPr="00F06933">
        <w:rPr>
          <w:rFonts w:ascii="Times New Roman" w:hAnsi="Times New Roman"/>
          <w:sz w:val="28"/>
          <w:szCs w:val="28"/>
        </w:rPr>
        <w:t xml:space="preserve">О </w:t>
      </w:r>
      <w:r w:rsidR="00312926">
        <w:rPr>
          <w:rFonts w:ascii="Times New Roman" w:hAnsi="Times New Roman"/>
          <w:sz w:val="28"/>
          <w:szCs w:val="28"/>
        </w:rPr>
        <w:t xml:space="preserve"> </w:t>
      </w:r>
      <w:r w:rsidR="00BC4575">
        <w:rPr>
          <w:rFonts w:ascii="Times New Roman" w:hAnsi="Times New Roman"/>
          <w:sz w:val="28"/>
          <w:szCs w:val="28"/>
        </w:rPr>
        <w:t>Кольцову С.Г</w:t>
      </w:r>
      <w:r w:rsidR="00FB22E0">
        <w:rPr>
          <w:rFonts w:ascii="Times New Roman" w:hAnsi="Times New Roman"/>
          <w:sz w:val="28"/>
          <w:szCs w:val="28"/>
        </w:rPr>
        <w:t>.</w:t>
      </w:r>
    </w:p>
    <w:p w:rsidR="00F2232D" w:rsidRPr="001912BF" w:rsidRDefault="00391496" w:rsidP="00FB22E0">
      <w:pPr>
        <w:pStyle w:val="a5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FB22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B22E0">
        <w:rPr>
          <w:rFonts w:ascii="Times New Roman" w:hAnsi="Times New Roman"/>
          <w:sz w:val="28"/>
          <w:szCs w:val="28"/>
        </w:rPr>
        <w:t>Т</w:t>
      </w:r>
      <w:r w:rsidR="00F2232D" w:rsidRPr="00F06933">
        <w:rPr>
          <w:rFonts w:ascii="Times New Roman" w:hAnsi="Times New Roman"/>
          <w:sz w:val="28"/>
          <w:szCs w:val="28"/>
        </w:rPr>
        <w:t xml:space="preserve">ехническими специалистами </w:t>
      </w:r>
      <w:proofErr w:type="spellStart"/>
      <w:r w:rsidR="00F2232D" w:rsidRPr="0081378C">
        <w:rPr>
          <w:rFonts w:ascii="Times New Roman" w:hAnsi="Times New Roman"/>
          <w:sz w:val="28"/>
          <w:szCs w:val="28"/>
        </w:rPr>
        <w:t>Фахрутдинова</w:t>
      </w:r>
      <w:proofErr w:type="spellEnd"/>
      <w:r w:rsidR="00F2232D" w:rsidRPr="0081378C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="00F2232D" w:rsidRPr="00312926">
        <w:rPr>
          <w:rFonts w:ascii="Times New Roman" w:hAnsi="Times New Roman"/>
          <w:sz w:val="28"/>
          <w:szCs w:val="28"/>
        </w:rPr>
        <w:t>Адамскую</w:t>
      </w:r>
      <w:proofErr w:type="spellEnd"/>
      <w:r w:rsidR="00F2232D" w:rsidRPr="00312926">
        <w:rPr>
          <w:rFonts w:ascii="Times New Roman" w:hAnsi="Times New Roman"/>
          <w:sz w:val="28"/>
          <w:szCs w:val="28"/>
        </w:rPr>
        <w:t xml:space="preserve"> М.В.</w:t>
      </w:r>
      <w:r w:rsidR="00BC4575" w:rsidRPr="003129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4575" w:rsidRPr="00312926">
        <w:rPr>
          <w:rFonts w:ascii="Times New Roman" w:hAnsi="Times New Roman"/>
          <w:sz w:val="28"/>
          <w:szCs w:val="28"/>
        </w:rPr>
        <w:t>Грекову</w:t>
      </w:r>
      <w:proofErr w:type="spellEnd"/>
      <w:r w:rsidR="00BC4575" w:rsidRPr="00312926">
        <w:rPr>
          <w:rFonts w:ascii="Times New Roman" w:hAnsi="Times New Roman"/>
          <w:sz w:val="28"/>
          <w:szCs w:val="28"/>
        </w:rPr>
        <w:t xml:space="preserve"> </w:t>
      </w:r>
      <w:r w:rsidRPr="00312926">
        <w:rPr>
          <w:rFonts w:ascii="Times New Roman" w:hAnsi="Times New Roman"/>
          <w:sz w:val="28"/>
          <w:szCs w:val="28"/>
        </w:rPr>
        <w:t>С.В.</w:t>
      </w:r>
      <w:r w:rsidR="0081378C" w:rsidRPr="00312926">
        <w:rPr>
          <w:rFonts w:ascii="Times New Roman" w:hAnsi="Times New Roman"/>
          <w:sz w:val="28"/>
          <w:szCs w:val="28"/>
        </w:rPr>
        <w:t>,</w:t>
      </w:r>
      <w:r w:rsidR="008A085F" w:rsidRPr="00312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85F" w:rsidRPr="00312926">
        <w:rPr>
          <w:rFonts w:ascii="Times New Roman" w:hAnsi="Times New Roman"/>
          <w:sz w:val="28"/>
          <w:szCs w:val="28"/>
        </w:rPr>
        <w:t>Ходченкову</w:t>
      </w:r>
      <w:proofErr w:type="spellEnd"/>
      <w:r w:rsidR="008A085F" w:rsidRPr="00312926">
        <w:rPr>
          <w:rFonts w:ascii="Times New Roman" w:hAnsi="Times New Roman"/>
          <w:sz w:val="28"/>
          <w:szCs w:val="28"/>
        </w:rPr>
        <w:t xml:space="preserve"> М.В.</w:t>
      </w:r>
    </w:p>
    <w:p w:rsidR="00502407" w:rsidRDefault="00391496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</w:t>
      </w:r>
      <w:r w:rsidR="00FB22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B22E0">
        <w:rPr>
          <w:rFonts w:ascii="Times New Roman" w:hAnsi="Times New Roman"/>
          <w:sz w:val="28"/>
          <w:szCs w:val="28"/>
        </w:rPr>
        <w:t>О</w:t>
      </w:r>
      <w:r w:rsidR="00F2232D" w:rsidRPr="001912BF">
        <w:rPr>
          <w:rFonts w:ascii="Times New Roman" w:hAnsi="Times New Roman"/>
          <w:sz w:val="28"/>
          <w:szCs w:val="28"/>
        </w:rPr>
        <w:t xml:space="preserve">рганизаторами итогового собеседования </w:t>
      </w:r>
      <w:r>
        <w:rPr>
          <w:rFonts w:ascii="Times New Roman" w:hAnsi="Times New Roman"/>
          <w:sz w:val="28"/>
          <w:szCs w:val="28"/>
        </w:rPr>
        <w:t xml:space="preserve">Глушко С.Н., </w:t>
      </w:r>
      <w:proofErr w:type="spellStart"/>
      <w:r>
        <w:rPr>
          <w:rFonts w:ascii="Times New Roman" w:hAnsi="Times New Roman"/>
          <w:sz w:val="28"/>
          <w:szCs w:val="28"/>
        </w:rPr>
        <w:t>Жучкову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Егорову Л.Ф.,</w:t>
      </w:r>
      <w:r w:rsidR="0069504B">
        <w:rPr>
          <w:rFonts w:ascii="Times New Roman" w:hAnsi="Times New Roman"/>
          <w:sz w:val="28"/>
          <w:szCs w:val="28"/>
        </w:rPr>
        <w:t xml:space="preserve"> </w:t>
      </w:r>
      <w:r w:rsidRPr="00312926">
        <w:rPr>
          <w:rFonts w:ascii="Times New Roman" w:hAnsi="Times New Roman"/>
          <w:sz w:val="28"/>
          <w:szCs w:val="28"/>
        </w:rPr>
        <w:t>Полякову Е.А., Дроздову Ю.А.</w:t>
      </w:r>
      <w:r w:rsidR="003129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2926">
        <w:rPr>
          <w:rFonts w:ascii="Times New Roman" w:hAnsi="Times New Roman"/>
          <w:sz w:val="28"/>
          <w:szCs w:val="28"/>
        </w:rPr>
        <w:t>Сытенского</w:t>
      </w:r>
      <w:proofErr w:type="spellEnd"/>
      <w:r w:rsidR="00312926">
        <w:rPr>
          <w:rFonts w:ascii="Times New Roman" w:hAnsi="Times New Roman"/>
          <w:sz w:val="28"/>
          <w:szCs w:val="28"/>
        </w:rPr>
        <w:t xml:space="preserve"> Р.</w:t>
      </w:r>
      <w:r w:rsidR="00312926" w:rsidRPr="0069504B">
        <w:rPr>
          <w:rFonts w:ascii="Times New Roman" w:hAnsi="Times New Roman"/>
          <w:sz w:val="28"/>
          <w:szCs w:val="28"/>
        </w:rPr>
        <w:t>А., Мазанову Е.Г.</w:t>
      </w:r>
    </w:p>
    <w:p w:rsidR="00281DB8" w:rsidRPr="001912BF" w:rsidRDefault="00391496" w:rsidP="00FB22E0">
      <w:pPr>
        <w:pStyle w:val="a5"/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B22E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FB22E0">
        <w:rPr>
          <w:rFonts w:ascii="Times New Roman" w:hAnsi="Times New Roman"/>
          <w:sz w:val="28"/>
          <w:szCs w:val="28"/>
        </w:rPr>
        <w:t>Э</w:t>
      </w:r>
      <w:r w:rsidR="00F2232D" w:rsidRPr="001912BF">
        <w:rPr>
          <w:rFonts w:ascii="Times New Roman" w:hAnsi="Times New Roman"/>
          <w:sz w:val="28"/>
          <w:szCs w:val="28"/>
        </w:rPr>
        <w:t>кзаменаторами</w:t>
      </w:r>
      <w:r w:rsidR="00312926">
        <w:rPr>
          <w:rFonts w:ascii="Times New Roman" w:hAnsi="Times New Roman"/>
          <w:sz w:val="28"/>
          <w:szCs w:val="28"/>
        </w:rPr>
        <w:t xml:space="preserve"> </w:t>
      </w:r>
      <w:r w:rsidR="00F2232D" w:rsidRPr="001912BF">
        <w:rPr>
          <w:rFonts w:ascii="Times New Roman" w:hAnsi="Times New Roman"/>
          <w:sz w:val="28"/>
          <w:szCs w:val="28"/>
        </w:rPr>
        <w:t>-</w:t>
      </w:r>
      <w:r w:rsidR="00312926">
        <w:rPr>
          <w:rFonts w:ascii="Times New Roman" w:hAnsi="Times New Roman"/>
          <w:sz w:val="28"/>
          <w:szCs w:val="28"/>
        </w:rPr>
        <w:t xml:space="preserve"> </w:t>
      </w:r>
      <w:r w:rsidR="00F2232D" w:rsidRPr="001912BF">
        <w:rPr>
          <w:rFonts w:ascii="Times New Roman" w:hAnsi="Times New Roman"/>
          <w:sz w:val="28"/>
          <w:szCs w:val="28"/>
        </w:rPr>
        <w:t xml:space="preserve">собеседниками Ковалеву И.И., </w:t>
      </w:r>
      <w:r w:rsidR="001912BF" w:rsidRPr="001912BF">
        <w:rPr>
          <w:rFonts w:ascii="Times New Roman" w:hAnsi="Times New Roman"/>
          <w:sz w:val="28"/>
          <w:szCs w:val="28"/>
        </w:rPr>
        <w:t xml:space="preserve">Ковалеву О.А., </w:t>
      </w:r>
      <w:proofErr w:type="spellStart"/>
      <w:r w:rsidR="00F2232D" w:rsidRPr="001912BF">
        <w:rPr>
          <w:rFonts w:ascii="Times New Roman" w:hAnsi="Times New Roman"/>
          <w:sz w:val="28"/>
          <w:szCs w:val="28"/>
        </w:rPr>
        <w:t>Кобранову</w:t>
      </w:r>
      <w:proofErr w:type="spellEnd"/>
      <w:r w:rsidR="00F2232D" w:rsidRPr="001912BF">
        <w:rPr>
          <w:rFonts w:ascii="Times New Roman" w:hAnsi="Times New Roman"/>
          <w:sz w:val="28"/>
          <w:szCs w:val="28"/>
        </w:rPr>
        <w:t xml:space="preserve"> Н.</w:t>
      </w:r>
      <w:r w:rsidR="00281DB8" w:rsidRPr="001912BF">
        <w:rPr>
          <w:rFonts w:ascii="Times New Roman" w:hAnsi="Times New Roman"/>
          <w:sz w:val="28"/>
          <w:szCs w:val="28"/>
        </w:rPr>
        <w:t xml:space="preserve">А., </w:t>
      </w:r>
      <w:r w:rsidR="0081378C">
        <w:rPr>
          <w:rFonts w:ascii="Times New Roman" w:hAnsi="Times New Roman"/>
          <w:sz w:val="28"/>
          <w:szCs w:val="28"/>
        </w:rPr>
        <w:t>Глушко</w:t>
      </w:r>
      <w:r w:rsidR="00502407">
        <w:rPr>
          <w:rFonts w:ascii="Times New Roman" w:hAnsi="Times New Roman"/>
          <w:sz w:val="28"/>
          <w:szCs w:val="28"/>
        </w:rPr>
        <w:t xml:space="preserve"> К.Н., </w:t>
      </w:r>
      <w:r w:rsidR="009B490D" w:rsidRPr="001912BF">
        <w:rPr>
          <w:rFonts w:ascii="Times New Roman" w:hAnsi="Times New Roman"/>
          <w:sz w:val="28"/>
          <w:szCs w:val="28"/>
        </w:rPr>
        <w:t>Киселеву</w:t>
      </w:r>
      <w:r w:rsidR="00281DB8" w:rsidRPr="001912BF">
        <w:rPr>
          <w:rFonts w:ascii="Times New Roman" w:hAnsi="Times New Roman"/>
          <w:sz w:val="28"/>
          <w:szCs w:val="28"/>
        </w:rPr>
        <w:t xml:space="preserve"> А.А.,</w:t>
      </w:r>
      <w:r w:rsidR="00CE0072" w:rsidRPr="001912BF">
        <w:rPr>
          <w:rFonts w:ascii="Times New Roman" w:hAnsi="Times New Roman"/>
          <w:sz w:val="28"/>
          <w:szCs w:val="28"/>
        </w:rPr>
        <w:t xml:space="preserve"> </w:t>
      </w:r>
      <w:r w:rsidR="00281DB8" w:rsidRPr="001912BF">
        <w:rPr>
          <w:rFonts w:ascii="Times New Roman" w:hAnsi="Times New Roman"/>
          <w:sz w:val="28"/>
          <w:szCs w:val="28"/>
        </w:rPr>
        <w:t xml:space="preserve">Грищенко Т.В., Даньшину И.В., </w:t>
      </w:r>
      <w:r w:rsidR="0081378C">
        <w:rPr>
          <w:rFonts w:ascii="Times New Roman" w:hAnsi="Times New Roman"/>
          <w:sz w:val="28"/>
          <w:szCs w:val="28"/>
        </w:rPr>
        <w:t xml:space="preserve">Павловскую Н.В., Элькинд С.К., </w:t>
      </w:r>
      <w:r w:rsidR="001912BF" w:rsidRPr="001912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2BF" w:rsidRPr="001912BF">
        <w:rPr>
          <w:rFonts w:ascii="Times New Roman" w:hAnsi="Times New Roman"/>
          <w:sz w:val="28"/>
          <w:szCs w:val="28"/>
        </w:rPr>
        <w:t>Бруеву</w:t>
      </w:r>
      <w:proofErr w:type="spellEnd"/>
      <w:r w:rsidR="001912BF" w:rsidRPr="001912BF">
        <w:rPr>
          <w:rFonts w:ascii="Times New Roman" w:hAnsi="Times New Roman"/>
          <w:sz w:val="28"/>
          <w:szCs w:val="28"/>
        </w:rPr>
        <w:t xml:space="preserve"> Т.А., </w:t>
      </w:r>
      <w:r w:rsidR="00060313" w:rsidRPr="001912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313" w:rsidRPr="001912BF">
        <w:rPr>
          <w:rFonts w:ascii="Times New Roman" w:hAnsi="Times New Roman"/>
          <w:sz w:val="28"/>
          <w:szCs w:val="28"/>
        </w:rPr>
        <w:t>Агибалову</w:t>
      </w:r>
      <w:proofErr w:type="spellEnd"/>
      <w:r w:rsidR="00060313" w:rsidRPr="001912BF">
        <w:rPr>
          <w:rFonts w:ascii="Times New Roman" w:hAnsi="Times New Roman"/>
          <w:sz w:val="28"/>
          <w:szCs w:val="28"/>
        </w:rPr>
        <w:t xml:space="preserve"> Е.Г.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Матченко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r w:rsidR="0081378C">
        <w:rPr>
          <w:rFonts w:ascii="Times New Roman" w:hAnsi="Times New Roman"/>
          <w:sz w:val="28"/>
          <w:szCs w:val="28"/>
        </w:rPr>
        <w:t xml:space="preserve">Кирина А.В., Соболеву Н.И.,  Ермакову Н.Е., </w:t>
      </w:r>
      <w:proofErr w:type="spellStart"/>
      <w:r w:rsidR="0081378C">
        <w:rPr>
          <w:rFonts w:ascii="Times New Roman" w:hAnsi="Times New Roman"/>
          <w:sz w:val="28"/>
          <w:szCs w:val="28"/>
        </w:rPr>
        <w:t>Рушкову</w:t>
      </w:r>
      <w:proofErr w:type="spellEnd"/>
      <w:r w:rsidR="0081378C">
        <w:rPr>
          <w:rFonts w:ascii="Times New Roman" w:hAnsi="Times New Roman"/>
          <w:sz w:val="28"/>
          <w:szCs w:val="28"/>
        </w:rPr>
        <w:t xml:space="preserve"> О.Б., </w:t>
      </w:r>
      <w:proofErr w:type="spellStart"/>
      <w:r w:rsidR="0081378C">
        <w:rPr>
          <w:rFonts w:ascii="Times New Roman" w:hAnsi="Times New Roman"/>
          <w:sz w:val="28"/>
          <w:szCs w:val="28"/>
        </w:rPr>
        <w:t>Русакову</w:t>
      </w:r>
      <w:proofErr w:type="spellEnd"/>
      <w:r w:rsidR="0081378C">
        <w:rPr>
          <w:rFonts w:ascii="Times New Roman" w:hAnsi="Times New Roman"/>
          <w:sz w:val="28"/>
          <w:szCs w:val="28"/>
        </w:rPr>
        <w:t xml:space="preserve"> Т.Н., </w:t>
      </w:r>
      <w:r w:rsidR="00312926">
        <w:rPr>
          <w:rFonts w:ascii="Times New Roman" w:hAnsi="Times New Roman"/>
          <w:sz w:val="28"/>
          <w:szCs w:val="28"/>
        </w:rPr>
        <w:t>Денисову Е.А.. Смирнов М.В., Сафонову</w:t>
      </w:r>
      <w:proofErr w:type="gramEnd"/>
      <w:r w:rsidR="00312926">
        <w:rPr>
          <w:rFonts w:ascii="Times New Roman" w:hAnsi="Times New Roman"/>
          <w:sz w:val="28"/>
          <w:szCs w:val="28"/>
        </w:rPr>
        <w:t xml:space="preserve"> Н.В.</w:t>
      </w:r>
      <w:r w:rsidR="0069504B">
        <w:rPr>
          <w:rFonts w:ascii="Times New Roman" w:hAnsi="Times New Roman"/>
          <w:sz w:val="28"/>
          <w:szCs w:val="28"/>
        </w:rPr>
        <w:t>, Парфенову Н.П. (</w:t>
      </w:r>
      <w:r w:rsidR="00CE6F38">
        <w:rPr>
          <w:rFonts w:ascii="Times New Roman" w:hAnsi="Times New Roman"/>
          <w:sz w:val="28"/>
          <w:szCs w:val="28"/>
        </w:rPr>
        <w:t>на дому).</w:t>
      </w:r>
    </w:p>
    <w:p w:rsidR="00CE6F38" w:rsidRPr="00082831" w:rsidRDefault="00312926" w:rsidP="00CE6F38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/>
          <w:sz w:val="28"/>
          <w:szCs w:val="28"/>
        </w:rPr>
        <w:t>Э</w:t>
      </w:r>
      <w:r w:rsidR="00F2232D" w:rsidRPr="001912BF">
        <w:rPr>
          <w:rFonts w:ascii="Times New Roman" w:hAnsi="Times New Roman"/>
          <w:sz w:val="28"/>
          <w:szCs w:val="28"/>
        </w:rPr>
        <w:t xml:space="preserve">кспертами  по проверке устных ответов участников итогового собеседования </w:t>
      </w:r>
      <w:proofErr w:type="spellStart"/>
      <w:r w:rsidR="00391496" w:rsidRPr="001912BF">
        <w:rPr>
          <w:rFonts w:ascii="Times New Roman" w:hAnsi="Times New Roman"/>
          <w:sz w:val="28"/>
          <w:szCs w:val="28"/>
        </w:rPr>
        <w:t>Грищенкову</w:t>
      </w:r>
      <w:proofErr w:type="spellEnd"/>
      <w:r w:rsidR="00391496" w:rsidRPr="001912BF">
        <w:rPr>
          <w:rFonts w:ascii="Times New Roman" w:hAnsi="Times New Roman"/>
          <w:sz w:val="28"/>
          <w:szCs w:val="28"/>
        </w:rPr>
        <w:t xml:space="preserve"> Т.Н.,</w:t>
      </w:r>
      <w:r w:rsidR="0081378C">
        <w:rPr>
          <w:rFonts w:ascii="Times New Roman" w:hAnsi="Times New Roman"/>
          <w:sz w:val="28"/>
          <w:szCs w:val="28"/>
        </w:rPr>
        <w:t xml:space="preserve"> </w:t>
      </w:r>
      <w:r w:rsidR="00F2232D" w:rsidRPr="001912BF">
        <w:rPr>
          <w:rFonts w:ascii="Times New Roman" w:hAnsi="Times New Roman"/>
          <w:sz w:val="28"/>
          <w:szCs w:val="28"/>
        </w:rPr>
        <w:t xml:space="preserve">Сухую Н.В., </w:t>
      </w:r>
      <w:r w:rsidR="00281DB8" w:rsidRPr="001912BF">
        <w:rPr>
          <w:rFonts w:ascii="Times New Roman" w:hAnsi="Times New Roman"/>
          <w:sz w:val="28"/>
          <w:szCs w:val="28"/>
        </w:rPr>
        <w:t xml:space="preserve">Васильеву И.Н., </w:t>
      </w:r>
      <w:proofErr w:type="spellStart"/>
      <w:r w:rsidR="00F2232D" w:rsidRPr="001912BF">
        <w:rPr>
          <w:rFonts w:ascii="Times New Roman" w:hAnsi="Times New Roman"/>
          <w:sz w:val="28"/>
          <w:szCs w:val="28"/>
        </w:rPr>
        <w:t>Гучкову</w:t>
      </w:r>
      <w:proofErr w:type="spellEnd"/>
      <w:r w:rsidR="00F2232D" w:rsidRPr="001912BF"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 w:rsidR="00F2232D" w:rsidRPr="00082831">
        <w:rPr>
          <w:rFonts w:ascii="Times New Roman" w:hAnsi="Times New Roman"/>
          <w:sz w:val="28"/>
          <w:szCs w:val="28"/>
        </w:rPr>
        <w:t>Петруленкову</w:t>
      </w:r>
      <w:proofErr w:type="spellEnd"/>
      <w:r w:rsidR="00F2232D" w:rsidRPr="00082831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="00F2232D" w:rsidRPr="00082831">
        <w:rPr>
          <w:rFonts w:ascii="Times New Roman" w:hAnsi="Times New Roman"/>
          <w:sz w:val="28"/>
          <w:szCs w:val="28"/>
        </w:rPr>
        <w:t>Дмитрачкову</w:t>
      </w:r>
      <w:proofErr w:type="spellEnd"/>
      <w:r w:rsidR="00F2232D" w:rsidRPr="00082831">
        <w:rPr>
          <w:rFonts w:ascii="Times New Roman" w:hAnsi="Times New Roman"/>
          <w:sz w:val="28"/>
          <w:szCs w:val="28"/>
        </w:rPr>
        <w:t xml:space="preserve"> С.С., </w:t>
      </w:r>
      <w:proofErr w:type="spellStart"/>
      <w:r w:rsidR="00F2232D" w:rsidRPr="00082831">
        <w:rPr>
          <w:rFonts w:ascii="Times New Roman" w:hAnsi="Times New Roman"/>
          <w:sz w:val="28"/>
          <w:szCs w:val="28"/>
        </w:rPr>
        <w:t>Степченкову</w:t>
      </w:r>
      <w:proofErr w:type="spellEnd"/>
      <w:r w:rsidR="00F2232D" w:rsidRPr="00082831">
        <w:rPr>
          <w:rFonts w:ascii="Times New Roman" w:hAnsi="Times New Roman"/>
          <w:sz w:val="28"/>
          <w:szCs w:val="28"/>
        </w:rPr>
        <w:t xml:space="preserve"> Е.М., </w:t>
      </w:r>
      <w:r w:rsidR="00CE0072" w:rsidRPr="00082831">
        <w:rPr>
          <w:rFonts w:ascii="Times New Roman" w:hAnsi="Times New Roman"/>
          <w:sz w:val="28"/>
          <w:szCs w:val="28"/>
        </w:rPr>
        <w:t xml:space="preserve">Казарину Т.Н., Магидову М.С., </w:t>
      </w:r>
      <w:r w:rsidR="0084011A" w:rsidRPr="00082831">
        <w:rPr>
          <w:rFonts w:ascii="Times New Roman" w:hAnsi="Times New Roman"/>
          <w:sz w:val="28"/>
          <w:szCs w:val="28"/>
        </w:rPr>
        <w:t>Андрееву А.П.</w:t>
      </w:r>
      <w:r w:rsidR="00060313" w:rsidRPr="00082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0072" w:rsidRPr="00082831">
        <w:rPr>
          <w:rFonts w:ascii="Times New Roman" w:hAnsi="Times New Roman"/>
          <w:sz w:val="28"/>
          <w:szCs w:val="28"/>
        </w:rPr>
        <w:t>Трушкину</w:t>
      </w:r>
      <w:proofErr w:type="spellEnd"/>
      <w:r w:rsidR="00CE0072" w:rsidRPr="00082831">
        <w:rPr>
          <w:rFonts w:ascii="Times New Roman" w:hAnsi="Times New Roman"/>
          <w:sz w:val="28"/>
          <w:szCs w:val="28"/>
        </w:rPr>
        <w:t xml:space="preserve"> И.В.</w:t>
      </w:r>
      <w:r w:rsidR="0081378C">
        <w:rPr>
          <w:rFonts w:ascii="Times New Roman" w:hAnsi="Times New Roman"/>
          <w:sz w:val="28"/>
          <w:szCs w:val="28"/>
        </w:rPr>
        <w:t xml:space="preserve">, Петрову Н.П., Медведеву А.В., </w:t>
      </w:r>
      <w:proofErr w:type="spellStart"/>
      <w:r w:rsidR="0081378C">
        <w:rPr>
          <w:rFonts w:ascii="Times New Roman" w:hAnsi="Times New Roman"/>
          <w:sz w:val="28"/>
          <w:szCs w:val="28"/>
        </w:rPr>
        <w:t>Агибалову</w:t>
      </w:r>
      <w:proofErr w:type="spellEnd"/>
      <w:r w:rsidR="0081378C">
        <w:rPr>
          <w:rFonts w:ascii="Times New Roman" w:hAnsi="Times New Roman"/>
          <w:sz w:val="28"/>
          <w:szCs w:val="28"/>
        </w:rPr>
        <w:t xml:space="preserve"> Е.Г., </w:t>
      </w:r>
      <w:r w:rsidR="0081378C" w:rsidRPr="00082831">
        <w:rPr>
          <w:rFonts w:ascii="Times New Roman" w:hAnsi="Times New Roman"/>
          <w:sz w:val="28"/>
          <w:szCs w:val="28"/>
        </w:rPr>
        <w:t>Чистякову Л.И.</w:t>
      </w:r>
      <w:r w:rsidR="008137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Созинова Ю.М., </w:t>
      </w:r>
      <w:proofErr w:type="spellStart"/>
      <w:r>
        <w:rPr>
          <w:rFonts w:ascii="Times New Roman" w:hAnsi="Times New Roman"/>
          <w:sz w:val="28"/>
          <w:szCs w:val="28"/>
        </w:rPr>
        <w:t>Прыткову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Золотову</w:t>
      </w:r>
      <w:proofErr w:type="gramEnd"/>
      <w:r>
        <w:rPr>
          <w:rFonts w:ascii="Times New Roman" w:hAnsi="Times New Roman"/>
          <w:sz w:val="28"/>
          <w:szCs w:val="28"/>
        </w:rPr>
        <w:t xml:space="preserve"> И.А., Прудникову М.В</w:t>
      </w:r>
      <w:r w:rsidR="00FB22E0">
        <w:rPr>
          <w:rFonts w:ascii="Times New Roman" w:hAnsi="Times New Roman"/>
          <w:sz w:val="28"/>
          <w:szCs w:val="28"/>
        </w:rPr>
        <w:t>.</w:t>
      </w:r>
      <w:r w:rsidR="00CE6F38">
        <w:rPr>
          <w:rFonts w:ascii="Times New Roman" w:hAnsi="Times New Roman"/>
          <w:sz w:val="28"/>
          <w:szCs w:val="28"/>
        </w:rPr>
        <w:t xml:space="preserve">, Алексееву А.С. </w:t>
      </w:r>
      <w:proofErr w:type="gramStart"/>
      <w:r w:rsidR="00CE6F3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E6F38">
        <w:rPr>
          <w:rFonts w:ascii="Times New Roman" w:hAnsi="Times New Roman"/>
          <w:sz w:val="28"/>
          <w:szCs w:val="28"/>
        </w:rPr>
        <w:t>на  дому).</w:t>
      </w:r>
    </w:p>
    <w:p w:rsidR="00F2232D" w:rsidRPr="00082831" w:rsidRDefault="00F2232D" w:rsidP="00FB22E0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831">
        <w:rPr>
          <w:rFonts w:ascii="Times New Roman" w:hAnsi="Times New Roman"/>
          <w:sz w:val="28"/>
          <w:szCs w:val="28"/>
        </w:rPr>
        <w:t xml:space="preserve">Заместителю директора </w:t>
      </w:r>
      <w:r w:rsidR="0081378C">
        <w:rPr>
          <w:rFonts w:ascii="Times New Roman" w:hAnsi="Times New Roman"/>
          <w:sz w:val="28"/>
          <w:szCs w:val="28"/>
        </w:rPr>
        <w:t>Кольцовой С.Г.</w:t>
      </w:r>
      <w:r w:rsidR="00FB22E0">
        <w:rPr>
          <w:rFonts w:ascii="Times New Roman" w:hAnsi="Times New Roman"/>
          <w:sz w:val="28"/>
          <w:szCs w:val="28"/>
        </w:rPr>
        <w:t>:</w:t>
      </w:r>
    </w:p>
    <w:p w:rsidR="00F2232D" w:rsidRDefault="00940066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FB22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B22E0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редоставить сведения о сроках проведения, порядке организации и проведения итогового собеседования по русскому языку в 2025 году для размещения на официальном  сайте заместителю директора, админи</w:t>
      </w:r>
      <w:r w:rsidR="00FB22E0">
        <w:rPr>
          <w:rFonts w:ascii="Times New Roman" w:eastAsia="Times New Roman" w:hAnsi="Times New Roman"/>
          <w:sz w:val="28"/>
          <w:szCs w:val="28"/>
        </w:rPr>
        <w:t>стратору сайта Кобрановой Н.А.</w:t>
      </w:r>
    </w:p>
    <w:p w:rsidR="00940066" w:rsidRDefault="00940066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FB22E0">
        <w:rPr>
          <w:rFonts w:ascii="Times New Roman" w:eastAsia="Times New Roman" w:hAnsi="Times New Roman"/>
          <w:sz w:val="28"/>
          <w:szCs w:val="28"/>
        </w:rPr>
        <w:t>О</w:t>
      </w:r>
      <w:r w:rsidRPr="00EF580F">
        <w:rPr>
          <w:rFonts w:ascii="Times New Roman" w:eastAsia="Times New Roman" w:hAnsi="Times New Roman"/>
          <w:sz w:val="28"/>
          <w:szCs w:val="28"/>
        </w:rPr>
        <w:t>беспечить информирование родителей (законных представит</w:t>
      </w:r>
      <w:r>
        <w:rPr>
          <w:rFonts w:ascii="Times New Roman" w:eastAsia="Times New Roman" w:hAnsi="Times New Roman"/>
          <w:sz w:val="28"/>
          <w:szCs w:val="28"/>
        </w:rPr>
        <w:t xml:space="preserve">елей) по вопросам организации, </w:t>
      </w:r>
      <w:r w:rsidRPr="00EF580F">
        <w:rPr>
          <w:rFonts w:ascii="Times New Roman" w:eastAsia="Times New Roman" w:hAnsi="Times New Roman"/>
          <w:sz w:val="28"/>
          <w:szCs w:val="28"/>
        </w:rPr>
        <w:t xml:space="preserve">проведения и </w:t>
      </w:r>
      <w:r>
        <w:rPr>
          <w:rFonts w:ascii="Times New Roman" w:eastAsia="Times New Roman" w:hAnsi="Times New Roman"/>
          <w:sz w:val="28"/>
          <w:szCs w:val="28"/>
        </w:rPr>
        <w:t>оценивания итогового собеседования по русскому языку в рамках общешкольного родител</w:t>
      </w:r>
      <w:r w:rsidR="00FB22E0">
        <w:rPr>
          <w:rFonts w:ascii="Times New Roman" w:eastAsia="Times New Roman" w:hAnsi="Times New Roman"/>
          <w:sz w:val="28"/>
          <w:szCs w:val="28"/>
        </w:rPr>
        <w:t>ьского собрания 05.02.2025 года.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0066" w:rsidRPr="00082831" w:rsidRDefault="00940066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</w:t>
      </w:r>
      <w:r w:rsidR="00FB22E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B22E0">
        <w:rPr>
          <w:rFonts w:ascii="Times New Roman" w:hAnsi="Times New Roman"/>
          <w:sz w:val="28"/>
          <w:szCs w:val="28"/>
        </w:rPr>
        <w:t>П</w:t>
      </w:r>
      <w:r w:rsidRPr="00082831">
        <w:rPr>
          <w:rFonts w:ascii="Times New Roman" w:hAnsi="Times New Roman"/>
          <w:sz w:val="28"/>
          <w:szCs w:val="28"/>
        </w:rPr>
        <w:t xml:space="preserve">ровести консультацию с лицами, привлекаемыми к проведению ИС </w:t>
      </w:r>
      <w:r>
        <w:rPr>
          <w:rFonts w:ascii="Times New Roman" w:hAnsi="Times New Roman"/>
          <w:sz w:val="28"/>
          <w:szCs w:val="28"/>
        </w:rPr>
        <w:t>06</w:t>
      </w:r>
      <w:r w:rsidRPr="00082831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  <w:r w:rsidRPr="00082831">
        <w:rPr>
          <w:rFonts w:ascii="Times New Roman" w:hAnsi="Times New Roman"/>
          <w:sz w:val="28"/>
          <w:szCs w:val="28"/>
        </w:rPr>
        <w:t xml:space="preserve"> </w:t>
      </w:r>
      <w:r w:rsidRPr="00082831">
        <w:rPr>
          <w:rFonts w:ascii="Times New Roman" w:hAnsi="Times New Roman"/>
          <w:sz w:val="28"/>
          <w:szCs w:val="28"/>
        </w:rPr>
        <w:tab/>
        <w:t>года</w:t>
      </w:r>
      <w:r>
        <w:rPr>
          <w:rFonts w:ascii="Times New Roman" w:hAnsi="Times New Roman"/>
          <w:sz w:val="28"/>
          <w:szCs w:val="28"/>
        </w:rPr>
        <w:t xml:space="preserve"> в 13.00</w:t>
      </w:r>
      <w:r w:rsidR="00FB22E0">
        <w:rPr>
          <w:rFonts w:ascii="Times New Roman" w:hAnsi="Times New Roman"/>
          <w:sz w:val="28"/>
          <w:szCs w:val="28"/>
        </w:rPr>
        <w:t>.</w:t>
      </w:r>
    </w:p>
    <w:p w:rsidR="00F2232D" w:rsidRPr="00082831" w:rsidRDefault="00940066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F2232D" w:rsidRPr="00082831">
        <w:rPr>
          <w:rFonts w:ascii="Times New Roman" w:hAnsi="Times New Roman"/>
          <w:sz w:val="28"/>
          <w:szCs w:val="28"/>
        </w:rPr>
        <w:t xml:space="preserve">. </w:t>
      </w:r>
      <w:r w:rsidR="0081378C">
        <w:rPr>
          <w:rFonts w:ascii="Times New Roman" w:hAnsi="Times New Roman"/>
          <w:sz w:val="28"/>
          <w:szCs w:val="28"/>
        </w:rPr>
        <w:t xml:space="preserve"> </w:t>
      </w:r>
      <w:r w:rsidR="00FB22E0">
        <w:rPr>
          <w:rFonts w:ascii="Times New Roman" w:hAnsi="Times New Roman"/>
          <w:sz w:val="28"/>
          <w:szCs w:val="28"/>
        </w:rPr>
        <w:t>О</w:t>
      </w:r>
      <w:r w:rsidR="00F2232D" w:rsidRPr="00082831">
        <w:rPr>
          <w:rFonts w:ascii="Times New Roman" w:hAnsi="Times New Roman"/>
          <w:sz w:val="28"/>
          <w:szCs w:val="28"/>
        </w:rPr>
        <w:t>беспечи</w:t>
      </w:r>
      <w:r w:rsidR="0081378C">
        <w:rPr>
          <w:rFonts w:ascii="Times New Roman" w:hAnsi="Times New Roman"/>
          <w:sz w:val="28"/>
          <w:szCs w:val="28"/>
        </w:rPr>
        <w:t>ть получение бланков участников</w:t>
      </w:r>
      <w:r w:rsidR="00FB22E0">
        <w:rPr>
          <w:rFonts w:ascii="Times New Roman" w:hAnsi="Times New Roman"/>
          <w:sz w:val="28"/>
          <w:szCs w:val="28"/>
        </w:rPr>
        <w:t>.</w:t>
      </w:r>
    </w:p>
    <w:p w:rsidR="00F2232D" w:rsidRDefault="00F2232D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82831">
        <w:rPr>
          <w:rFonts w:ascii="Times New Roman" w:hAnsi="Times New Roman"/>
          <w:sz w:val="28"/>
          <w:szCs w:val="28"/>
        </w:rPr>
        <w:t>3.</w:t>
      </w:r>
      <w:r w:rsidR="00940066">
        <w:rPr>
          <w:rFonts w:ascii="Times New Roman" w:hAnsi="Times New Roman"/>
          <w:sz w:val="28"/>
          <w:szCs w:val="28"/>
        </w:rPr>
        <w:t>5</w:t>
      </w:r>
      <w:r w:rsidRPr="00082831">
        <w:rPr>
          <w:rFonts w:ascii="Times New Roman" w:hAnsi="Times New Roman"/>
          <w:sz w:val="28"/>
          <w:szCs w:val="28"/>
        </w:rPr>
        <w:t xml:space="preserve">. </w:t>
      </w:r>
      <w:r w:rsidR="00FB22E0">
        <w:rPr>
          <w:rFonts w:ascii="Times New Roman" w:hAnsi="Times New Roman"/>
          <w:color w:val="000000"/>
          <w:sz w:val="28"/>
          <w:szCs w:val="28"/>
        </w:rPr>
        <w:t>С</w:t>
      </w:r>
      <w:r w:rsidRPr="00082831">
        <w:rPr>
          <w:rFonts w:ascii="Times New Roman" w:hAnsi="Times New Roman"/>
          <w:color w:val="000000"/>
          <w:sz w:val="28"/>
          <w:szCs w:val="28"/>
        </w:rPr>
        <w:t>овместно с техническими специалистами ОО проверить готовность аудиторий и штаба ОО, оборудования для записи ответов участников апробации</w:t>
      </w:r>
      <w:r w:rsidRPr="004A4F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BA8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.02</w:t>
      </w:r>
      <w:r w:rsidRPr="004A4F6E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AE0BA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F2232D" w:rsidRDefault="00940066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AE0BA8">
        <w:rPr>
          <w:rFonts w:ascii="Times New Roman" w:hAnsi="Times New Roman"/>
          <w:sz w:val="28"/>
          <w:szCs w:val="28"/>
        </w:rPr>
        <w:t xml:space="preserve">. </w:t>
      </w:r>
      <w:r w:rsidR="00FB22E0">
        <w:rPr>
          <w:rFonts w:ascii="Times New Roman" w:hAnsi="Times New Roman"/>
          <w:sz w:val="28"/>
          <w:szCs w:val="28"/>
        </w:rPr>
        <w:t>Р</w:t>
      </w:r>
      <w:r w:rsidR="00F2232D" w:rsidRPr="004A4F6E">
        <w:rPr>
          <w:rFonts w:ascii="Times New Roman" w:hAnsi="Times New Roman"/>
          <w:sz w:val="28"/>
          <w:szCs w:val="28"/>
        </w:rPr>
        <w:t xml:space="preserve">аспределить участников </w:t>
      </w:r>
      <w:r w:rsidR="00F2232D">
        <w:rPr>
          <w:rFonts w:ascii="Times New Roman" w:hAnsi="Times New Roman"/>
          <w:sz w:val="28"/>
          <w:szCs w:val="28"/>
        </w:rPr>
        <w:t>ИС</w:t>
      </w:r>
      <w:r w:rsidR="00AE0BA8">
        <w:rPr>
          <w:rFonts w:ascii="Times New Roman" w:hAnsi="Times New Roman"/>
          <w:sz w:val="28"/>
          <w:szCs w:val="28"/>
        </w:rPr>
        <w:t xml:space="preserve">, совместно с заместителем директора </w:t>
      </w:r>
      <w:proofErr w:type="spellStart"/>
      <w:r w:rsidR="00AE0BA8">
        <w:rPr>
          <w:rFonts w:ascii="Times New Roman" w:hAnsi="Times New Roman"/>
          <w:sz w:val="28"/>
          <w:szCs w:val="28"/>
        </w:rPr>
        <w:t>Жучковой</w:t>
      </w:r>
      <w:proofErr w:type="spellEnd"/>
      <w:r w:rsidR="00AE0BA8">
        <w:rPr>
          <w:rFonts w:ascii="Times New Roman" w:hAnsi="Times New Roman"/>
          <w:sz w:val="28"/>
          <w:szCs w:val="28"/>
        </w:rPr>
        <w:t xml:space="preserve"> Н.В.,</w:t>
      </w:r>
      <w:r w:rsidR="00F2232D" w:rsidRPr="004A4F6E">
        <w:rPr>
          <w:rFonts w:ascii="Times New Roman" w:hAnsi="Times New Roman"/>
          <w:sz w:val="28"/>
          <w:szCs w:val="28"/>
        </w:rPr>
        <w:t xml:space="preserve"> по аудиториям до </w:t>
      </w:r>
      <w:r w:rsidR="001912BF">
        <w:rPr>
          <w:rFonts w:ascii="Times New Roman" w:hAnsi="Times New Roman"/>
          <w:sz w:val="28"/>
          <w:szCs w:val="28"/>
        </w:rPr>
        <w:t>1</w:t>
      </w:r>
      <w:r w:rsidR="00AE0BA8">
        <w:rPr>
          <w:rFonts w:ascii="Times New Roman" w:hAnsi="Times New Roman"/>
          <w:sz w:val="28"/>
          <w:szCs w:val="28"/>
        </w:rPr>
        <w:t>0</w:t>
      </w:r>
      <w:r w:rsidR="00F2232D">
        <w:rPr>
          <w:rFonts w:ascii="Times New Roman" w:hAnsi="Times New Roman"/>
          <w:sz w:val="28"/>
          <w:szCs w:val="28"/>
        </w:rPr>
        <w:t>.02</w:t>
      </w:r>
      <w:r w:rsidR="00F2232D" w:rsidRPr="004A4F6E">
        <w:rPr>
          <w:rFonts w:ascii="Times New Roman" w:hAnsi="Times New Roman"/>
          <w:sz w:val="28"/>
          <w:szCs w:val="28"/>
        </w:rPr>
        <w:t>.202</w:t>
      </w:r>
      <w:r w:rsidR="00AE0BA8">
        <w:rPr>
          <w:rFonts w:ascii="Times New Roman" w:hAnsi="Times New Roman"/>
          <w:sz w:val="28"/>
          <w:szCs w:val="28"/>
        </w:rPr>
        <w:t>5</w:t>
      </w:r>
      <w:r w:rsidR="00F2232D" w:rsidRPr="004A4F6E">
        <w:rPr>
          <w:rFonts w:ascii="Times New Roman" w:hAnsi="Times New Roman"/>
          <w:sz w:val="28"/>
          <w:szCs w:val="28"/>
        </w:rPr>
        <w:t xml:space="preserve"> года</w:t>
      </w:r>
      <w:r w:rsidR="00DF13C0">
        <w:rPr>
          <w:rFonts w:ascii="Times New Roman" w:hAnsi="Times New Roman"/>
          <w:sz w:val="28"/>
          <w:szCs w:val="28"/>
        </w:rPr>
        <w:t>, оп</w:t>
      </w:r>
      <w:r w:rsidR="00060313">
        <w:rPr>
          <w:rFonts w:ascii="Times New Roman" w:hAnsi="Times New Roman"/>
          <w:sz w:val="28"/>
          <w:szCs w:val="28"/>
        </w:rPr>
        <w:t>ределить аудитории для ожидания (Приложение</w:t>
      </w:r>
      <w:r w:rsidR="00AE0BA8">
        <w:rPr>
          <w:rFonts w:ascii="Times New Roman" w:hAnsi="Times New Roman"/>
          <w:sz w:val="28"/>
          <w:szCs w:val="28"/>
        </w:rPr>
        <w:t xml:space="preserve"> </w:t>
      </w:r>
      <w:r w:rsidR="00060313">
        <w:rPr>
          <w:rFonts w:ascii="Times New Roman" w:hAnsi="Times New Roman"/>
          <w:sz w:val="28"/>
          <w:szCs w:val="28"/>
        </w:rPr>
        <w:t>1).</w:t>
      </w:r>
    </w:p>
    <w:p w:rsidR="00F2232D" w:rsidRPr="004A4F6E" w:rsidRDefault="00940066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F2232D" w:rsidRPr="004A4F6E">
        <w:rPr>
          <w:rFonts w:ascii="Times New Roman" w:hAnsi="Times New Roman"/>
          <w:sz w:val="28"/>
          <w:szCs w:val="28"/>
        </w:rPr>
        <w:t xml:space="preserve">. </w:t>
      </w:r>
      <w:r w:rsidR="00FB22E0">
        <w:rPr>
          <w:rFonts w:ascii="Times New Roman" w:hAnsi="Times New Roman"/>
          <w:sz w:val="28"/>
          <w:szCs w:val="28"/>
        </w:rPr>
        <w:t>П</w:t>
      </w:r>
      <w:r w:rsidR="00F2232D" w:rsidRPr="004A4F6E">
        <w:rPr>
          <w:rFonts w:ascii="Times New Roman" w:hAnsi="Times New Roman"/>
          <w:sz w:val="28"/>
          <w:szCs w:val="28"/>
        </w:rPr>
        <w:t xml:space="preserve">олучить совместно с техническим специалистом  </w:t>
      </w:r>
      <w:proofErr w:type="spellStart"/>
      <w:r w:rsidR="00F2232D" w:rsidRPr="004A4F6E">
        <w:rPr>
          <w:rFonts w:ascii="Times New Roman" w:hAnsi="Times New Roman"/>
          <w:sz w:val="28"/>
          <w:szCs w:val="28"/>
        </w:rPr>
        <w:t>КИМ</w:t>
      </w:r>
      <w:r w:rsidR="00F2232D">
        <w:rPr>
          <w:rFonts w:ascii="Times New Roman" w:hAnsi="Times New Roman"/>
          <w:sz w:val="28"/>
          <w:szCs w:val="28"/>
        </w:rPr>
        <w:t>ы</w:t>
      </w:r>
      <w:proofErr w:type="spellEnd"/>
      <w:r w:rsidR="00F2232D" w:rsidRPr="004A4F6E">
        <w:rPr>
          <w:rFonts w:ascii="Times New Roman" w:hAnsi="Times New Roman"/>
          <w:sz w:val="28"/>
          <w:szCs w:val="28"/>
        </w:rPr>
        <w:t xml:space="preserve"> для проведения </w:t>
      </w:r>
      <w:r w:rsidR="00F2232D">
        <w:rPr>
          <w:rFonts w:ascii="Times New Roman" w:hAnsi="Times New Roman"/>
          <w:sz w:val="28"/>
          <w:szCs w:val="28"/>
        </w:rPr>
        <w:t>итогового собеседования</w:t>
      </w:r>
      <w:r w:rsidR="00F06933">
        <w:rPr>
          <w:rFonts w:ascii="Times New Roman" w:hAnsi="Times New Roman"/>
          <w:sz w:val="28"/>
          <w:szCs w:val="28"/>
        </w:rPr>
        <w:t xml:space="preserve"> 1</w:t>
      </w:r>
      <w:r w:rsidR="00AE0BA8">
        <w:rPr>
          <w:rFonts w:ascii="Times New Roman" w:hAnsi="Times New Roman"/>
          <w:sz w:val="28"/>
          <w:szCs w:val="28"/>
        </w:rPr>
        <w:t>2</w:t>
      </w:r>
      <w:r w:rsidR="00F06933">
        <w:rPr>
          <w:rFonts w:ascii="Times New Roman" w:hAnsi="Times New Roman"/>
          <w:sz w:val="28"/>
          <w:szCs w:val="28"/>
        </w:rPr>
        <w:t>.02</w:t>
      </w:r>
      <w:r w:rsidR="000718C1">
        <w:rPr>
          <w:rFonts w:ascii="Times New Roman" w:hAnsi="Times New Roman"/>
          <w:sz w:val="28"/>
          <w:szCs w:val="28"/>
        </w:rPr>
        <w:t>.202</w:t>
      </w:r>
      <w:r w:rsidR="00AE0BA8">
        <w:rPr>
          <w:rFonts w:ascii="Times New Roman" w:hAnsi="Times New Roman"/>
          <w:sz w:val="28"/>
          <w:szCs w:val="28"/>
        </w:rPr>
        <w:t>5</w:t>
      </w:r>
      <w:r w:rsidR="000718C1">
        <w:rPr>
          <w:rFonts w:ascii="Times New Roman" w:hAnsi="Times New Roman"/>
          <w:sz w:val="28"/>
          <w:szCs w:val="28"/>
        </w:rPr>
        <w:t xml:space="preserve"> года</w:t>
      </w:r>
      <w:r w:rsidR="00F06933">
        <w:rPr>
          <w:rFonts w:ascii="Times New Roman" w:hAnsi="Times New Roman"/>
          <w:sz w:val="28"/>
          <w:szCs w:val="28"/>
        </w:rPr>
        <w:t xml:space="preserve"> в 7.30.</w:t>
      </w:r>
    </w:p>
    <w:p w:rsidR="00F2232D" w:rsidRDefault="00940066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F2232D" w:rsidRPr="004A4F6E">
        <w:rPr>
          <w:rFonts w:ascii="Times New Roman" w:hAnsi="Times New Roman"/>
          <w:sz w:val="28"/>
          <w:szCs w:val="28"/>
        </w:rPr>
        <w:t xml:space="preserve">. </w:t>
      </w:r>
      <w:r w:rsidR="00F2232D">
        <w:rPr>
          <w:rFonts w:ascii="Times New Roman" w:hAnsi="Times New Roman"/>
          <w:sz w:val="28"/>
          <w:szCs w:val="28"/>
        </w:rPr>
        <w:t xml:space="preserve"> </w:t>
      </w:r>
      <w:r w:rsidR="00FB22E0">
        <w:rPr>
          <w:rFonts w:ascii="Times New Roman" w:hAnsi="Times New Roman"/>
          <w:sz w:val="28"/>
          <w:szCs w:val="28"/>
        </w:rPr>
        <w:t xml:space="preserve"> </w:t>
      </w:r>
      <w:r w:rsidR="00F2232D" w:rsidRPr="004A4F6E">
        <w:rPr>
          <w:rFonts w:ascii="Times New Roman" w:hAnsi="Times New Roman"/>
          <w:sz w:val="28"/>
          <w:szCs w:val="28"/>
        </w:rPr>
        <w:t xml:space="preserve">Провести </w:t>
      </w:r>
      <w:r w:rsidR="00F2232D">
        <w:rPr>
          <w:rFonts w:ascii="Times New Roman" w:hAnsi="Times New Roman"/>
          <w:sz w:val="28"/>
          <w:szCs w:val="28"/>
        </w:rPr>
        <w:t>итоговое собеседование</w:t>
      </w:r>
      <w:r w:rsidR="00FB22E0">
        <w:rPr>
          <w:rFonts w:ascii="Times New Roman" w:hAnsi="Times New Roman"/>
          <w:sz w:val="28"/>
          <w:szCs w:val="28"/>
        </w:rPr>
        <w:t>.</w:t>
      </w:r>
    </w:p>
    <w:p w:rsidR="00F2232D" w:rsidRDefault="00940066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="00F2232D">
        <w:rPr>
          <w:rFonts w:ascii="Times New Roman" w:hAnsi="Times New Roman"/>
          <w:sz w:val="28"/>
          <w:szCs w:val="28"/>
        </w:rPr>
        <w:t xml:space="preserve">  Обеспечить </w:t>
      </w:r>
      <w:r w:rsidR="00F2232D" w:rsidRPr="002F0864">
        <w:rPr>
          <w:rFonts w:ascii="Times New Roman" w:hAnsi="Times New Roman"/>
          <w:sz w:val="28"/>
          <w:szCs w:val="28"/>
        </w:rPr>
        <w:t xml:space="preserve">сбор и упаковку в аудиториях проведения заполненных участниками </w:t>
      </w:r>
      <w:r w:rsidR="00F2232D">
        <w:rPr>
          <w:rFonts w:ascii="Times New Roman" w:hAnsi="Times New Roman"/>
          <w:sz w:val="28"/>
          <w:szCs w:val="28"/>
        </w:rPr>
        <w:t xml:space="preserve">ИС </w:t>
      </w:r>
      <w:r w:rsidR="00F2232D" w:rsidRPr="002F0864">
        <w:rPr>
          <w:rFonts w:ascii="Times New Roman" w:hAnsi="Times New Roman"/>
          <w:sz w:val="28"/>
          <w:szCs w:val="28"/>
        </w:rPr>
        <w:t>бланков</w:t>
      </w:r>
      <w:r w:rsidR="008A085F">
        <w:rPr>
          <w:rFonts w:ascii="Times New Roman" w:hAnsi="Times New Roman"/>
          <w:sz w:val="28"/>
          <w:szCs w:val="28"/>
        </w:rPr>
        <w:t>, ввод данных в специализированную форму;</w:t>
      </w:r>
    </w:p>
    <w:p w:rsidR="00F2232D" w:rsidRDefault="00940066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 w:rsidR="00F2232D" w:rsidRPr="002F0864">
        <w:rPr>
          <w:rFonts w:ascii="Times New Roman" w:hAnsi="Times New Roman"/>
          <w:sz w:val="28"/>
          <w:szCs w:val="28"/>
        </w:rPr>
        <w:t xml:space="preserve"> </w:t>
      </w:r>
      <w:r w:rsidR="00FB22E0">
        <w:rPr>
          <w:rFonts w:ascii="Times New Roman" w:hAnsi="Times New Roman"/>
          <w:sz w:val="28"/>
          <w:szCs w:val="28"/>
        </w:rPr>
        <w:t xml:space="preserve"> </w:t>
      </w:r>
      <w:r w:rsidR="00F2232D">
        <w:rPr>
          <w:rFonts w:ascii="Times New Roman" w:hAnsi="Times New Roman"/>
          <w:sz w:val="28"/>
          <w:szCs w:val="28"/>
        </w:rPr>
        <w:t>Обеспечить</w:t>
      </w:r>
      <w:r w:rsidR="00F2232D" w:rsidRPr="002F0864">
        <w:rPr>
          <w:rFonts w:ascii="Times New Roman" w:hAnsi="Times New Roman"/>
          <w:sz w:val="28"/>
          <w:szCs w:val="28"/>
        </w:rPr>
        <w:t xml:space="preserve"> передачу аудиозаписей и бланков уч</w:t>
      </w:r>
      <w:r w:rsidR="00F2232D">
        <w:rPr>
          <w:rFonts w:ascii="Times New Roman" w:hAnsi="Times New Roman"/>
          <w:sz w:val="28"/>
          <w:szCs w:val="28"/>
        </w:rPr>
        <w:t>астников ИС в РЦОИ</w:t>
      </w:r>
      <w:r w:rsidR="001912BF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F2232D">
        <w:rPr>
          <w:rFonts w:ascii="Times New Roman" w:hAnsi="Times New Roman"/>
          <w:sz w:val="28"/>
          <w:szCs w:val="28"/>
        </w:rPr>
        <w:t>.</w:t>
      </w:r>
    </w:p>
    <w:p w:rsidR="00F2232D" w:rsidRDefault="00FB22E0" w:rsidP="00FB22E0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232D">
        <w:rPr>
          <w:rFonts w:ascii="Times New Roman" w:hAnsi="Times New Roman"/>
          <w:sz w:val="28"/>
          <w:szCs w:val="28"/>
        </w:rPr>
        <w:t>Классным руководителям 9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 w:rsidR="0084011A">
        <w:rPr>
          <w:rFonts w:ascii="Times New Roman" w:hAnsi="Times New Roman"/>
          <w:sz w:val="28"/>
          <w:szCs w:val="28"/>
        </w:rPr>
        <w:t xml:space="preserve"> классов </w:t>
      </w:r>
      <w:r w:rsidR="00AE0BA8">
        <w:rPr>
          <w:rFonts w:ascii="Times New Roman" w:hAnsi="Times New Roman"/>
          <w:sz w:val="28"/>
          <w:szCs w:val="28"/>
        </w:rPr>
        <w:t xml:space="preserve">Кобрановой Н.А., Глушко С.Н., Сухой Н.В., Егоровой Л.Ф., Соболевой Н.В., </w:t>
      </w:r>
      <w:proofErr w:type="spellStart"/>
      <w:r w:rsidR="00AE0BA8">
        <w:rPr>
          <w:rFonts w:ascii="Times New Roman" w:hAnsi="Times New Roman"/>
          <w:sz w:val="28"/>
          <w:szCs w:val="28"/>
        </w:rPr>
        <w:t>Жучковой</w:t>
      </w:r>
      <w:proofErr w:type="spellEnd"/>
      <w:r w:rsidR="00AE0BA8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="00AE0BA8">
        <w:rPr>
          <w:rFonts w:ascii="Times New Roman" w:hAnsi="Times New Roman"/>
          <w:sz w:val="28"/>
          <w:szCs w:val="28"/>
        </w:rPr>
        <w:t>Сытенскому</w:t>
      </w:r>
      <w:proofErr w:type="spellEnd"/>
      <w:r w:rsidR="00AE0BA8">
        <w:rPr>
          <w:rFonts w:ascii="Times New Roman" w:hAnsi="Times New Roman"/>
          <w:sz w:val="28"/>
          <w:szCs w:val="28"/>
        </w:rPr>
        <w:t xml:space="preserve"> Р.А., Поляковой Е.А., Мазановой Е.Г., Дроздовой Ю.А.</w:t>
      </w:r>
      <w:r>
        <w:rPr>
          <w:rFonts w:ascii="Times New Roman" w:hAnsi="Times New Roman"/>
          <w:sz w:val="28"/>
          <w:szCs w:val="28"/>
        </w:rPr>
        <w:t>:</w:t>
      </w:r>
    </w:p>
    <w:p w:rsidR="00F2232D" w:rsidRDefault="00F2232D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Информацию о проведении </w:t>
      </w:r>
      <w:r w:rsidRPr="00247F44">
        <w:rPr>
          <w:rFonts w:ascii="Times New Roman" w:hAnsi="Times New Roman"/>
          <w:sz w:val="28"/>
          <w:szCs w:val="28"/>
        </w:rPr>
        <w:t xml:space="preserve">итогового собеседования по русскому языку </w:t>
      </w:r>
      <w:r>
        <w:rPr>
          <w:rFonts w:ascii="Times New Roman" w:hAnsi="Times New Roman"/>
          <w:sz w:val="28"/>
          <w:szCs w:val="28"/>
        </w:rPr>
        <w:t>для о</w:t>
      </w:r>
      <w:r w:rsidRPr="00247F44">
        <w:rPr>
          <w:rFonts w:ascii="Times New Roman" w:hAnsi="Times New Roman"/>
          <w:sz w:val="28"/>
          <w:szCs w:val="28"/>
        </w:rPr>
        <w:t>бучающихся 9</w:t>
      </w:r>
      <w:r w:rsidR="00FB22E0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="00FB22E0">
        <w:rPr>
          <w:rFonts w:ascii="Times New Roman" w:hAnsi="Times New Roman"/>
          <w:sz w:val="28"/>
          <w:szCs w:val="28"/>
        </w:rPr>
        <w:t>х</w:t>
      </w:r>
      <w:proofErr w:type="spellEnd"/>
      <w:r w:rsidRPr="00247F44">
        <w:rPr>
          <w:rFonts w:ascii="Times New Roman" w:hAnsi="Times New Roman"/>
          <w:sz w:val="28"/>
          <w:szCs w:val="28"/>
        </w:rPr>
        <w:t xml:space="preserve"> классов</w:t>
      </w:r>
      <w:r>
        <w:rPr>
          <w:rFonts w:ascii="Times New Roman" w:hAnsi="Times New Roman"/>
          <w:sz w:val="28"/>
          <w:szCs w:val="28"/>
        </w:rPr>
        <w:t xml:space="preserve"> довести до сведения </w:t>
      </w:r>
      <w:proofErr w:type="spellStart"/>
      <w:r w:rsidR="001912B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и родителей до </w:t>
      </w:r>
      <w:r w:rsidR="001912BF">
        <w:rPr>
          <w:rFonts w:ascii="Times New Roman" w:hAnsi="Times New Roman"/>
          <w:sz w:val="28"/>
          <w:szCs w:val="28"/>
        </w:rPr>
        <w:t>07.02.202</w:t>
      </w:r>
      <w:r w:rsidR="00AE0B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2232D" w:rsidRDefault="00F2232D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Обеспечить своевременную явку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ИС с паспортом и черной гелиевой ручкой.</w:t>
      </w:r>
    </w:p>
    <w:p w:rsidR="00F2232D" w:rsidRDefault="00F2232D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Провести инструктаж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правилах поведения на ИС,</w:t>
      </w:r>
      <w:r w:rsidR="00AE0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BA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правилах заполнения бланков, </w:t>
      </w:r>
      <w:r>
        <w:rPr>
          <w:rFonts w:ascii="Times New Roman" w:hAnsi="Times New Roman"/>
          <w:color w:val="000000"/>
          <w:sz w:val="28"/>
          <w:szCs w:val="28"/>
        </w:rPr>
        <w:t xml:space="preserve"> о запрете использования сотовых телефонов и других средств коммуникаций </w:t>
      </w:r>
      <w:r w:rsidR="00B22BB6">
        <w:rPr>
          <w:rFonts w:ascii="Times New Roman" w:hAnsi="Times New Roman"/>
          <w:color w:val="000000"/>
          <w:sz w:val="28"/>
          <w:szCs w:val="28"/>
        </w:rPr>
        <w:t>1</w:t>
      </w:r>
      <w:r w:rsidR="00AE0BA8">
        <w:rPr>
          <w:rFonts w:ascii="Times New Roman" w:hAnsi="Times New Roman"/>
          <w:color w:val="000000"/>
          <w:sz w:val="28"/>
          <w:szCs w:val="28"/>
        </w:rPr>
        <w:t>0</w:t>
      </w:r>
      <w:r w:rsidR="00B22BB6">
        <w:rPr>
          <w:rFonts w:ascii="Times New Roman" w:hAnsi="Times New Roman"/>
          <w:color w:val="000000"/>
          <w:sz w:val="28"/>
          <w:szCs w:val="28"/>
        </w:rPr>
        <w:t>.02.202</w:t>
      </w:r>
      <w:r w:rsidR="00AE0BA8">
        <w:rPr>
          <w:rFonts w:ascii="Times New Roman" w:hAnsi="Times New Roman"/>
          <w:color w:val="000000"/>
          <w:sz w:val="28"/>
          <w:szCs w:val="28"/>
        </w:rPr>
        <w:t>5</w:t>
      </w:r>
      <w:r w:rsidR="00B22B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года.</w:t>
      </w:r>
    </w:p>
    <w:p w:rsidR="00F2232D" w:rsidRDefault="00F2232D" w:rsidP="00FB22E0">
      <w:pPr>
        <w:pStyle w:val="a5"/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</w:t>
      </w:r>
      <w:r w:rsidRPr="00333A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Довести результаты ИС до сведения обучающихся и их родителей (законных представителей)</w:t>
      </w:r>
      <w:r w:rsidR="00B22BB6">
        <w:rPr>
          <w:rFonts w:ascii="Times New Roman" w:hAnsi="Times New Roman"/>
          <w:color w:val="000000"/>
          <w:sz w:val="28"/>
          <w:szCs w:val="28"/>
        </w:rPr>
        <w:t xml:space="preserve"> в установленные законом сроки</w:t>
      </w:r>
      <w:r w:rsidR="00F06933">
        <w:rPr>
          <w:rFonts w:ascii="Times New Roman" w:hAnsi="Times New Roman"/>
          <w:color w:val="000000"/>
          <w:sz w:val="28"/>
          <w:szCs w:val="28"/>
        </w:rPr>
        <w:t xml:space="preserve"> (до 2</w:t>
      </w:r>
      <w:r w:rsidR="00AE0BA8">
        <w:rPr>
          <w:rFonts w:ascii="Times New Roman" w:hAnsi="Times New Roman"/>
          <w:color w:val="000000"/>
          <w:sz w:val="28"/>
          <w:szCs w:val="28"/>
        </w:rPr>
        <w:t>4</w:t>
      </w:r>
      <w:r w:rsidR="00F06933">
        <w:rPr>
          <w:rFonts w:ascii="Times New Roman" w:hAnsi="Times New Roman"/>
          <w:color w:val="000000"/>
          <w:sz w:val="28"/>
          <w:szCs w:val="28"/>
        </w:rPr>
        <w:t>.02.202</w:t>
      </w:r>
      <w:r w:rsidR="00AE0BA8">
        <w:rPr>
          <w:rFonts w:ascii="Times New Roman" w:hAnsi="Times New Roman"/>
          <w:color w:val="000000"/>
          <w:sz w:val="28"/>
          <w:szCs w:val="28"/>
        </w:rPr>
        <w:t>5</w:t>
      </w:r>
      <w:r w:rsidR="00F06933">
        <w:rPr>
          <w:rFonts w:ascii="Times New Roman" w:hAnsi="Times New Roman"/>
          <w:color w:val="000000"/>
          <w:sz w:val="28"/>
          <w:szCs w:val="28"/>
        </w:rPr>
        <w:t xml:space="preserve"> года)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232D" w:rsidRPr="00312926" w:rsidRDefault="00F2232D" w:rsidP="00FB22E0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Техническим специалистам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Фахрутдинову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С.В, </w:t>
      </w:r>
      <w:r w:rsidRPr="00312926">
        <w:rPr>
          <w:rFonts w:ascii="Times New Roman" w:hAnsi="Times New Roman"/>
          <w:color w:val="000000"/>
          <w:sz w:val="28"/>
          <w:szCs w:val="28"/>
        </w:rPr>
        <w:t>Адамской М.В.</w:t>
      </w:r>
      <w:r w:rsidR="00AE0BA8" w:rsidRPr="0031292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E0BA8" w:rsidRPr="00312926">
        <w:rPr>
          <w:rFonts w:ascii="Times New Roman" w:hAnsi="Times New Roman"/>
          <w:color w:val="000000"/>
          <w:sz w:val="28"/>
          <w:szCs w:val="28"/>
        </w:rPr>
        <w:t>Грековой</w:t>
      </w:r>
      <w:proofErr w:type="spellEnd"/>
      <w:r w:rsidR="00AE0BA8" w:rsidRPr="00312926">
        <w:rPr>
          <w:rFonts w:ascii="Times New Roman" w:hAnsi="Times New Roman"/>
          <w:color w:val="000000"/>
          <w:sz w:val="28"/>
          <w:szCs w:val="28"/>
        </w:rPr>
        <w:t xml:space="preserve"> С.В.</w:t>
      </w:r>
      <w:r w:rsidR="008A085F" w:rsidRPr="00312926">
        <w:rPr>
          <w:rFonts w:ascii="Times New Roman" w:hAnsi="Times New Roman"/>
          <w:color w:val="000000"/>
          <w:sz w:val="28"/>
          <w:szCs w:val="28"/>
        </w:rPr>
        <w:t>, Ходченковой М.В.</w:t>
      </w:r>
      <w:r w:rsidRPr="00312926">
        <w:rPr>
          <w:rFonts w:ascii="Times New Roman" w:hAnsi="Times New Roman"/>
          <w:color w:val="000000"/>
          <w:sz w:val="28"/>
          <w:szCs w:val="28"/>
        </w:rPr>
        <w:t>:</w:t>
      </w:r>
    </w:p>
    <w:p w:rsidR="00F2232D" w:rsidRPr="004A4F6E" w:rsidRDefault="00F2232D" w:rsidP="00FB22E0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4F6E">
        <w:rPr>
          <w:rFonts w:ascii="Times New Roman" w:hAnsi="Times New Roman"/>
          <w:color w:val="000000"/>
          <w:sz w:val="28"/>
          <w:szCs w:val="28"/>
        </w:rPr>
        <w:t xml:space="preserve">Обеспечить рабочее место ответственного </w:t>
      </w:r>
      <w:r w:rsidR="00AE0BA8">
        <w:rPr>
          <w:rFonts w:ascii="Times New Roman" w:hAnsi="Times New Roman"/>
          <w:color w:val="000000"/>
          <w:sz w:val="28"/>
          <w:szCs w:val="28"/>
        </w:rPr>
        <w:t>Ц</w:t>
      </w:r>
      <w:r w:rsidRPr="004A4F6E">
        <w:rPr>
          <w:rFonts w:ascii="Times New Roman" w:hAnsi="Times New Roman"/>
          <w:color w:val="000000"/>
          <w:sz w:val="28"/>
          <w:szCs w:val="28"/>
        </w:rPr>
        <w:t xml:space="preserve">О ИС компьютером с доступом в сеть Интернет и принтером для получения и тиражирования материалов для проведения итогового собеседования </w:t>
      </w:r>
      <w:r w:rsidR="00AE0BA8">
        <w:rPr>
          <w:rFonts w:ascii="Times New Roman" w:hAnsi="Times New Roman"/>
          <w:color w:val="000000"/>
          <w:sz w:val="28"/>
          <w:szCs w:val="28"/>
        </w:rPr>
        <w:t>Ц</w:t>
      </w:r>
      <w:r w:rsidRPr="004A4F6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E0BA8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.02.202</w:t>
      </w:r>
      <w:r w:rsidR="00AE0BA8">
        <w:rPr>
          <w:rFonts w:ascii="Times New Roman" w:hAnsi="Times New Roman"/>
          <w:color w:val="000000"/>
          <w:sz w:val="28"/>
          <w:szCs w:val="28"/>
        </w:rPr>
        <w:t>5</w:t>
      </w:r>
      <w:r w:rsidRPr="004A4F6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F2232D" w:rsidRPr="004A4F6E" w:rsidRDefault="00F2232D" w:rsidP="00FB22E0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4F6E">
        <w:rPr>
          <w:rFonts w:ascii="Times New Roman" w:hAnsi="Times New Roman"/>
          <w:color w:val="000000"/>
          <w:sz w:val="28"/>
          <w:szCs w:val="28"/>
        </w:rPr>
        <w:t xml:space="preserve">Подготовить аудитории к проведению </w:t>
      </w:r>
      <w:r>
        <w:rPr>
          <w:rFonts w:ascii="Times New Roman" w:hAnsi="Times New Roman"/>
          <w:color w:val="000000"/>
          <w:sz w:val="28"/>
          <w:szCs w:val="28"/>
        </w:rPr>
        <w:t>итогового собеседования</w:t>
      </w:r>
      <w:r w:rsidRPr="004A4F6E">
        <w:rPr>
          <w:rFonts w:ascii="Times New Roman" w:hAnsi="Times New Roman"/>
          <w:color w:val="000000"/>
          <w:sz w:val="28"/>
          <w:szCs w:val="28"/>
        </w:rPr>
        <w:t>: установить необходимое количество автоматизированных рабочих мест, оборудованных средствами для записи ответов участников апробации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232D" w:rsidRPr="004A4F6E" w:rsidRDefault="00F2232D" w:rsidP="00FB22E0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4F6E">
        <w:rPr>
          <w:rFonts w:ascii="Times New Roman" w:hAnsi="Times New Roman"/>
          <w:color w:val="000000"/>
          <w:sz w:val="28"/>
          <w:szCs w:val="28"/>
        </w:rPr>
        <w:t xml:space="preserve">Установить дистрибутив Автономной станции записи на все компьютеры (ноутбуки), предназначенные для использования при проведении апробации, подключить гарнитуры/микрофоны к станциям записи ответов в каждой аудитории проведения. </w:t>
      </w:r>
    </w:p>
    <w:p w:rsidR="00F2232D" w:rsidRPr="004A4F6E" w:rsidRDefault="00312926" w:rsidP="00FB22E0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32D" w:rsidRPr="004A4F6E">
        <w:rPr>
          <w:rFonts w:ascii="Times New Roman" w:hAnsi="Times New Roman"/>
          <w:color w:val="000000"/>
          <w:sz w:val="28"/>
          <w:szCs w:val="28"/>
        </w:rPr>
        <w:t>Провести предварительную настройку компьюте</w:t>
      </w:r>
      <w:r w:rsidR="00605614">
        <w:rPr>
          <w:rFonts w:ascii="Times New Roman" w:hAnsi="Times New Roman"/>
          <w:color w:val="000000"/>
          <w:sz w:val="28"/>
          <w:szCs w:val="28"/>
        </w:rPr>
        <w:t>ров (ноутбуков): внесение кода Ц</w:t>
      </w:r>
      <w:r w:rsidR="00F2232D" w:rsidRPr="004A4F6E">
        <w:rPr>
          <w:rFonts w:ascii="Times New Roman" w:hAnsi="Times New Roman"/>
          <w:color w:val="000000"/>
          <w:sz w:val="28"/>
          <w:szCs w:val="28"/>
        </w:rPr>
        <w:t xml:space="preserve">О и номера аудитории </w:t>
      </w:r>
      <w:r w:rsidR="00F06933">
        <w:rPr>
          <w:rFonts w:ascii="Times New Roman" w:hAnsi="Times New Roman"/>
          <w:color w:val="000000"/>
          <w:sz w:val="28"/>
          <w:szCs w:val="28"/>
        </w:rPr>
        <w:t>1</w:t>
      </w:r>
      <w:r w:rsidR="00605614">
        <w:rPr>
          <w:rFonts w:ascii="Times New Roman" w:hAnsi="Times New Roman"/>
          <w:color w:val="000000"/>
          <w:sz w:val="28"/>
          <w:szCs w:val="28"/>
        </w:rPr>
        <w:t>0</w:t>
      </w:r>
      <w:r w:rsidR="00F2232D">
        <w:rPr>
          <w:rFonts w:ascii="Times New Roman" w:hAnsi="Times New Roman"/>
          <w:color w:val="000000"/>
          <w:sz w:val="28"/>
          <w:szCs w:val="28"/>
        </w:rPr>
        <w:t>.02.202</w:t>
      </w:r>
      <w:r w:rsidR="00605614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F2232D" w:rsidRPr="004A4F6E">
        <w:rPr>
          <w:rFonts w:ascii="Times New Roman" w:hAnsi="Times New Roman"/>
          <w:color w:val="000000"/>
          <w:sz w:val="28"/>
          <w:szCs w:val="28"/>
        </w:rPr>
        <w:t>года.</w:t>
      </w:r>
    </w:p>
    <w:p w:rsidR="00F2232D" w:rsidRDefault="00312926" w:rsidP="00FB22E0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32D" w:rsidRPr="004A4F6E">
        <w:rPr>
          <w:rFonts w:ascii="Times New Roman" w:hAnsi="Times New Roman"/>
          <w:color w:val="000000"/>
          <w:sz w:val="28"/>
          <w:szCs w:val="28"/>
        </w:rPr>
        <w:t xml:space="preserve">Совместно с </w:t>
      </w:r>
      <w:proofErr w:type="gramStart"/>
      <w:r w:rsidR="00F2232D" w:rsidRPr="004A4F6E">
        <w:rPr>
          <w:rFonts w:ascii="Times New Roman" w:hAnsi="Times New Roman"/>
          <w:color w:val="000000"/>
          <w:sz w:val="28"/>
          <w:szCs w:val="28"/>
        </w:rPr>
        <w:t>ответственным</w:t>
      </w:r>
      <w:proofErr w:type="gramEnd"/>
      <w:r w:rsidR="00F2232D" w:rsidRPr="004A4F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614">
        <w:rPr>
          <w:rFonts w:ascii="Times New Roman" w:hAnsi="Times New Roman"/>
          <w:color w:val="000000"/>
          <w:sz w:val="28"/>
          <w:szCs w:val="28"/>
        </w:rPr>
        <w:t>Ц</w:t>
      </w:r>
      <w:r w:rsidR="00F2232D" w:rsidRPr="004A4F6E">
        <w:rPr>
          <w:rFonts w:ascii="Times New Roman" w:hAnsi="Times New Roman"/>
          <w:color w:val="000000"/>
          <w:sz w:val="28"/>
          <w:szCs w:val="28"/>
        </w:rPr>
        <w:t xml:space="preserve">О проверить готовности аудиторий и штаба </w:t>
      </w:r>
      <w:r w:rsidR="00605614">
        <w:rPr>
          <w:rFonts w:ascii="Times New Roman" w:hAnsi="Times New Roman"/>
          <w:color w:val="000000"/>
          <w:sz w:val="28"/>
          <w:szCs w:val="28"/>
        </w:rPr>
        <w:t>Ц</w:t>
      </w:r>
      <w:r w:rsidR="00F2232D" w:rsidRPr="004A4F6E">
        <w:rPr>
          <w:rFonts w:ascii="Times New Roman" w:hAnsi="Times New Roman"/>
          <w:color w:val="000000"/>
          <w:sz w:val="28"/>
          <w:szCs w:val="28"/>
        </w:rPr>
        <w:t xml:space="preserve">О, оборудования для записи ответов участников апробации </w:t>
      </w:r>
      <w:r w:rsidR="00605614">
        <w:rPr>
          <w:rFonts w:ascii="Times New Roman" w:hAnsi="Times New Roman"/>
          <w:color w:val="000000"/>
          <w:sz w:val="28"/>
          <w:szCs w:val="28"/>
        </w:rPr>
        <w:t>10</w:t>
      </w:r>
      <w:r w:rsidR="00F2232D">
        <w:rPr>
          <w:rFonts w:ascii="Times New Roman" w:hAnsi="Times New Roman"/>
          <w:color w:val="000000"/>
          <w:sz w:val="28"/>
          <w:szCs w:val="28"/>
        </w:rPr>
        <w:t>.02.202</w:t>
      </w:r>
      <w:r w:rsidR="00605614">
        <w:rPr>
          <w:rFonts w:ascii="Times New Roman" w:hAnsi="Times New Roman"/>
          <w:color w:val="000000"/>
          <w:sz w:val="28"/>
          <w:szCs w:val="28"/>
        </w:rPr>
        <w:t>5</w:t>
      </w:r>
      <w:r w:rsidR="00F2232D" w:rsidRPr="004A4F6E">
        <w:rPr>
          <w:rFonts w:ascii="Times New Roman" w:hAnsi="Times New Roman"/>
          <w:color w:val="000000"/>
          <w:sz w:val="28"/>
          <w:szCs w:val="28"/>
        </w:rPr>
        <w:t>года.</w:t>
      </w:r>
    </w:p>
    <w:p w:rsidR="008A085F" w:rsidRDefault="008A085F" w:rsidP="00312926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Техническ</w:t>
      </w:r>
      <w:r w:rsidR="00312926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="00312926"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2926">
        <w:rPr>
          <w:rFonts w:ascii="Times New Roman" w:hAnsi="Times New Roman"/>
          <w:color w:val="000000"/>
          <w:sz w:val="28"/>
          <w:szCs w:val="28"/>
        </w:rPr>
        <w:t>Грековой</w:t>
      </w:r>
      <w:proofErr w:type="spellEnd"/>
      <w:r w:rsidRPr="00312926">
        <w:rPr>
          <w:rFonts w:ascii="Times New Roman" w:hAnsi="Times New Roman"/>
          <w:color w:val="000000"/>
          <w:sz w:val="28"/>
          <w:szCs w:val="28"/>
        </w:rPr>
        <w:t xml:space="preserve"> С.В.</w:t>
      </w:r>
      <w:r w:rsidR="00312926" w:rsidRPr="00312926">
        <w:rPr>
          <w:rFonts w:ascii="Times New Roman" w:hAnsi="Times New Roman"/>
          <w:color w:val="000000"/>
          <w:sz w:val="28"/>
          <w:szCs w:val="28"/>
        </w:rPr>
        <w:t>, Адамской</w:t>
      </w:r>
      <w:r w:rsidR="00312926">
        <w:rPr>
          <w:rFonts w:ascii="Times New Roman" w:hAnsi="Times New Roman"/>
          <w:color w:val="000000"/>
          <w:sz w:val="28"/>
          <w:szCs w:val="28"/>
        </w:rPr>
        <w:t xml:space="preserve"> М.В.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обеспечить </w:t>
      </w:r>
      <w:r>
        <w:rPr>
          <w:rFonts w:ascii="Times New Roman" w:hAnsi="Times New Roman"/>
          <w:sz w:val="28"/>
          <w:szCs w:val="28"/>
        </w:rPr>
        <w:t>ввод данных в специализированную форму.</w:t>
      </w:r>
    </w:p>
    <w:p w:rsidR="00F2232D" w:rsidRDefault="00F2232D" w:rsidP="00312926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Руководителю ШМО русского языка и литературы Сухой Н.В.</w:t>
      </w:r>
      <w:r w:rsidR="00312926">
        <w:rPr>
          <w:rFonts w:ascii="Times New Roman" w:hAnsi="Times New Roman"/>
          <w:color w:val="000000"/>
          <w:sz w:val="28"/>
          <w:szCs w:val="28"/>
        </w:rPr>
        <w:t>:</w:t>
      </w:r>
    </w:p>
    <w:p w:rsidR="00F2232D" w:rsidRPr="0089790E" w:rsidRDefault="00312926" w:rsidP="00FB22E0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32D">
        <w:rPr>
          <w:rFonts w:ascii="Times New Roman" w:hAnsi="Times New Roman"/>
          <w:color w:val="000000"/>
          <w:sz w:val="28"/>
          <w:szCs w:val="28"/>
        </w:rPr>
        <w:t xml:space="preserve">Провести консультацию с экспертами по проверке ответов ИС согласно первой схеме </w:t>
      </w:r>
      <w:r w:rsidR="00F2232D" w:rsidRPr="0035373E">
        <w:rPr>
          <w:rFonts w:ascii="Times New Roman" w:hAnsi="Times New Roman"/>
          <w:color w:val="000000"/>
          <w:sz w:val="28"/>
          <w:szCs w:val="28"/>
        </w:rPr>
        <w:t>(проверка ответов каждого участника апробации осуществляется экспертом непосредственно в процессе ответа по специально разработанным критериям по системе «зачет»/«незачет»)</w:t>
      </w:r>
      <w:r w:rsidR="00F22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3C0">
        <w:rPr>
          <w:rFonts w:ascii="Times New Roman" w:hAnsi="Times New Roman"/>
          <w:color w:val="000000"/>
          <w:sz w:val="28"/>
          <w:szCs w:val="28"/>
        </w:rPr>
        <w:t>0</w:t>
      </w:r>
      <w:r w:rsidR="00605614">
        <w:rPr>
          <w:rFonts w:ascii="Times New Roman" w:hAnsi="Times New Roman"/>
          <w:color w:val="000000"/>
          <w:sz w:val="28"/>
          <w:szCs w:val="28"/>
        </w:rPr>
        <w:t>5</w:t>
      </w:r>
      <w:r w:rsidR="00DF13C0">
        <w:rPr>
          <w:rFonts w:ascii="Times New Roman" w:hAnsi="Times New Roman"/>
          <w:color w:val="000000"/>
          <w:sz w:val="28"/>
          <w:szCs w:val="28"/>
        </w:rPr>
        <w:t>.</w:t>
      </w:r>
      <w:r w:rsidR="00F2232D">
        <w:rPr>
          <w:rFonts w:ascii="Times New Roman" w:hAnsi="Times New Roman"/>
          <w:color w:val="000000"/>
          <w:sz w:val="28"/>
          <w:szCs w:val="28"/>
        </w:rPr>
        <w:t>02.202</w:t>
      </w:r>
      <w:r w:rsidR="00605614">
        <w:rPr>
          <w:rFonts w:ascii="Times New Roman" w:hAnsi="Times New Roman"/>
          <w:color w:val="000000"/>
          <w:sz w:val="28"/>
          <w:szCs w:val="28"/>
        </w:rPr>
        <w:t>5</w:t>
      </w:r>
      <w:r w:rsidR="00F2232D" w:rsidRPr="0089790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F2232D" w:rsidRPr="004A4F6E" w:rsidRDefault="00312926" w:rsidP="00FB22E0">
      <w:pPr>
        <w:pStyle w:val="a5"/>
        <w:numPr>
          <w:ilvl w:val="1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32D">
        <w:rPr>
          <w:rFonts w:ascii="Times New Roman" w:hAnsi="Times New Roman"/>
          <w:color w:val="000000"/>
          <w:sz w:val="28"/>
          <w:szCs w:val="28"/>
        </w:rPr>
        <w:t xml:space="preserve">Совместно с учителями русского языка </w:t>
      </w:r>
      <w:r w:rsidR="00DF13C0">
        <w:rPr>
          <w:rFonts w:ascii="Times New Roman" w:hAnsi="Times New Roman"/>
          <w:color w:val="000000"/>
          <w:sz w:val="28"/>
          <w:szCs w:val="28"/>
        </w:rPr>
        <w:t xml:space="preserve"> в 9 классах </w:t>
      </w:r>
      <w:r w:rsidR="00605614">
        <w:rPr>
          <w:rFonts w:ascii="Times New Roman" w:hAnsi="Times New Roman"/>
          <w:color w:val="000000"/>
          <w:sz w:val="28"/>
          <w:szCs w:val="28"/>
        </w:rPr>
        <w:t>Магидовой М.С., Казариной Т.Н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312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Созинов</w:t>
      </w:r>
      <w:r w:rsidR="006950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Ю.М., Золотовой И.А. </w:t>
      </w:r>
      <w:r w:rsidR="00F2232D">
        <w:rPr>
          <w:rFonts w:ascii="Times New Roman" w:hAnsi="Times New Roman"/>
          <w:color w:val="000000"/>
          <w:sz w:val="28"/>
          <w:szCs w:val="28"/>
        </w:rPr>
        <w:t>проанализировать результаты ИС на ШМО и довести до сведения членов методического объединения.</w:t>
      </w:r>
    </w:p>
    <w:p w:rsidR="00F2232D" w:rsidRPr="00C974E2" w:rsidRDefault="00F2232D" w:rsidP="00FB22E0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приложение </w:t>
      </w:r>
      <w:r w:rsidR="0006031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«Распределение </w:t>
      </w:r>
      <w:r w:rsidRPr="002F0864">
        <w:rPr>
          <w:rFonts w:ascii="Times New Roman" w:hAnsi="Times New Roman"/>
          <w:sz w:val="28"/>
          <w:szCs w:val="28"/>
        </w:rPr>
        <w:t>экзаменатор</w:t>
      </w:r>
      <w:r>
        <w:rPr>
          <w:rFonts w:ascii="Times New Roman" w:hAnsi="Times New Roman"/>
          <w:sz w:val="28"/>
          <w:szCs w:val="28"/>
        </w:rPr>
        <w:t>ов</w:t>
      </w:r>
      <w:r w:rsidRPr="002F0864">
        <w:rPr>
          <w:rFonts w:ascii="Times New Roman" w:hAnsi="Times New Roman"/>
          <w:sz w:val="28"/>
          <w:szCs w:val="28"/>
        </w:rPr>
        <w:t>-собеседник</w:t>
      </w:r>
      <w:r>
        <w:rPr>
          <w:rFonts w:ascii="Times New Roman" w:hAnsi="Times New Roman"/>
          <w:sz w:val="28"/>
          <w:szCs w:val="28"/>
        </w:rPr>
        <w:t>ов,</w:t>
      </w:r>
      <w:r w:rsidRPr="002F0864">
        <w:rPr>
          <w:rFonts w:ascii="Times New Roman" w:hAnsi="Times New Roman"/>
          <w:sz w:val="28"/>
          <w:szCs w:val="28"/>
        </w:rPr>
        <w:t xml:space="preserve">  эксперт</w:t>
      </w:r>
      <w:r>
        <w:rPr>
          <w:rFonts w:ascii="Times New Roman" w:hAnsi="Times New Roman"/>
          <w:sz w:val="28"/>
          <w:szCs w:val="28"/>
        </w:rPr>
        <w:t>ов</w:t>
      </w:r>
      <w:r w:rsidRPr="002F0864">
        <w:rPr>
          <w:rFonts w:ascii="Times New Roman" w:hAnsi="Times New Roman"/>
          <w:sz w:val="28"/>
          <w:szCs w:val="28"/>
        </w:rPr>
        <w:t xml:space="preserve">  по проверке устных ответов участников итогового собеседования</w:t>
      </w:r>
      <w:r>
        <w:rPr>
          <w:rFonts w:ascii="Times New Roman" w:hAnsi="Times New Roman"/>
          <w:sz w:val="28"/>
          <w:szCs w:val="28"/>
        </w:rPr>
        <w:t xml:space="preserve"> по аудиториям».</w:t>
      </w:r>
    </w:p>
    <w:p w:rsidR="00F2232D" w:rsidRDefault="00F2232D" w:rsidP="00FB22E0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F2232D" w:rsidRDefault="00F2232D" w:rsidP="00FB22E0">
      <w:pPr>
        <w:pStyle w:val="a5"/>
        <w:shd w:val="clear" w:color="auto" w:fill="FFFFFF"/>
        <w:tabs>
          <w:tab w:val="left" w:pos="993"/>
        </w:tabs>
        <w:spacing w:after="0"/>
        <w:ind w:left="450" w:firstLine="567"/>
        <w:jc w:val="both"/>
        <w:rPr>
          <w:rFonts w:ascii="Times New Roman" w:hAnsi="Times New Roman"/>
          <w:sz w:val="28"/>
          <w:szCs w:val="28"/>
        </w:rPr>
      </w:pPr>
    </w:p>
    <w:p w:rsidR="00F2232D" w:rsidRDefault="00605614" w:rsidP="00F2232D">
      <w:pPr>
        <w:pStyle w:val="a5"/>
        <w:shd w:val="clear" w:color="auto" w:fill="FFFFFF"/>
        <w:spacing w:after="0"/>
        <w:ind w:left="4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2232D">
        <w:rPr>
          <w:rFonts w:ascii="Times New Roman" w:hAnsi="Times New Roman"/>
          <w:sz w:val="28"/>
          <w:szCs w:val="28"/>
        </w:rPr>
        <w:t>иректор</w:t>
      </w:r>
      <w:r w:rsidR="00082831">
        <w:rPr>
          <w:rFonts w:ascii="Times New Roman" w:hAnsi="Times New Roman"/>
          <w:sz w:val="28"/>
          <w:szCs w:val="28"/>
        </w:rPr>
        <w:t>а</w:t>
      </w:r>
      <w:r w:rsidR="00F22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</w:t>
      </w:r>
      <w:r w:rsidR="00F2232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E67C4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С.В.</w:t>
      </w:r>
      <w:r w:rsidR="00E67C4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Подшивалова</w:t>
      </w:r>
      <w:proofErr w:type="spellEnd"/>
    </w:p>
    <w:p w:rsidR="00F2232D" w:rsidRDefault="00F2232D" w:rsidP="00F2232D">
      <w:pPr>
        <w:ind w:left="142"/>
        <w:rPr>
          <w:sz w:val="28"/>
          <w:szCs w:val="28"/>
        </w:rPr>
      </w:pPr>
    </w:p>
    <w:p w:rsidR="00F2232D" w:rsidRDefault="00F2232D" w:rsidP="00F2232D">
      <w:pPr>
        <w:ind w:left="142"/>
        <w:rPr>
          <w:sz w:val="28"/>
          <w:szCs w:val="28"/>
        </w:rPr>
      </w:pPr>
    </w:p>
    <w:p w:rsidR="00F2232D" w:rsidRDefault="00F2232D" w:rsidP="00F2232D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С приказом 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CC3E1F" w:rsidRPr="00C974E2" w:rsidRDefault="00CC3E1F" w:rsidP="00A45CE0">
      <w:pPr>
        <w:pStyle w:val="a5"/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0313" w:rsidRDefault="000603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384B" w:rsidRDefault="00060313" w:rsidP="00060313">
      <w:pPr>
        <w:spacing w:after="200" w:line="276" w:lineRule="auto"/>
        <w:ind w:left="68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приказу по школе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  № </w:t>
      </w:r>
    </w:p>
    <w:p w:rsidR="009D775C" w:rsidRDefault="009D775C" w:rsidP="00060313">
      <w:pPr>
        <w:spacing w:after="200" w:line="276" w:lineRule="auto"/>
        <w:jc w:val="center"/>
        <w:rPr>
          <w:sz w:val="28"/>
          <w:szCs w:val="28"/>
        </w:rPr>
      </w:pPr>
    </w:p>
    <w:p w:rsidR="00060313" w:rsidRDefault="00060313" w:rsidP="00060313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9  по аудиториям</w:t>
      </w:r>
    </w:p>
    <w:tbl>
      <w:tblPr>
        <w:tblStyle w:val="a4"/>
        <w:tblW w:w="10245" w:type="dxa"/>
        <w:tblLook w:val="04A0"/>
      </w:tblPr>
      <w:tblGrid>
        <w:gridCol w:w="2093"/>
        <w:gridCol w:w="4819"/>
        <w:gridCol w:w="3333"/>
      </w:tblGrid>
      <w:tr w:rsidR="008D4124" w:rsidTr="005A2B2D">
        <w:tc>
          <w:tcPr>
            <w:tcW w:w="2093" w:type="dxa"/>
          </w:tcPr>
          <w:p w:rsidR="008D4124" w:rsidRDefault="008D4124" w:rsidP="000603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8D4124" w:rsidRDefault="008D4124" w:rsidP="000603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 для собеседования</w:t>
            </w:r>
          </w:p>
        </w:tc>
        <w:tc>
          <w:tcPr>
            <w:tcW w:w="3333" w:type="dxa"/>
          </w:tcPr>
          <w:p w:rsidR="008D4124" w:rsidRDefault="008D4124" w:rsidP="0006031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собеседования</w:t>
            </w:r>
          </w:p>
        </w:tc>
      </w:tr>
      <w:tr w:rsidR="008D4124" w:rsidTr="005A2B2D">
        <w:trPr>
          <w:trHeight w:val="786"/>
        </w:trPr>
        <w:tc>
          <w:tcPr>
            <w:tcW w:w="2093" w:type="dxa"/>
          </w:tcPr>
          <w:p w:rsidR="008D4124" w:rsidRDefault="0060561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8D4124" w:rsidRDefault="008D41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1(31), 2(32) , 3(33), 4(3</w:t>
            </w:r>
            <w:r w:rsidR="006056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), 5(3</w:t>
            </w:r>
            <w:r w:rsidR="006056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  <w:r w:rsidR="00041EC0">
              <w:rPr>
                <w:sz w:val="28"/>
                <w:szCs w:val="28"/>
              </w:rPr>
              <w:t>, 6 (3</w:t>
            </w:r>
            <w:r w:rsidR="00605614">
              <w:rPr>
                <w:sz w:val="28"/>
                <w:szCs w:val="28"/>
              </w:rPr>
              <w:t>6</w:t>
            </w:r>
            <w:r w:rsidR="00041EC0">
              <w:rPr>
                <w:sz w:val="28"/>
                <w:szCs w:val="28"/>
              </w:rPr>
              <w:t>)</w:t>
            </w:r>
          </w:p>
        </w:tc>
        <w:tc>
          <w:tcPr>
            <w:tcW w:w="3333" w:type="dxa"/>
          </w:tcPr>
          <w:p w:rsidR="008D4124" w:rsidRDefault="008D41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8D4124" w:rsidTr="005A2B2D">
        <w:tc>
          <w:tcPr>
            <w:tcW w:w="2093" w:type="dxa"/>
          </w:tcPr>
          <w:p w:rsidR="008D4124" w:rsidRDefault="0060561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819" w:type="dxa"/>
          </w:tcPr>
          <w:p w:rsidR="005A2B2D" w:rsidRDefault="008D4124" w:rsidP="005A2B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7(3</w:t>
            </w:r>
            <w:r w:rsidR="0060561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), </w:t>
            </w:r>
            <w:r w:rsidR="00605614">
              <w:rPr>
                <w:sz w:val="28"/>
                <w:szCs w:val="28"/>
              </w:rPr>
              <w:t>8 (3.11), 9</w:t>
            </w:r>
            <w:r>
              <w:rPr>
                <w:sz w:val="28"/>
                <w:szCs w:val="28"/>
              </w:rPr>
              <w:t>(3</w:t>
            </w:r>
            <w:r w:rsidR="0060561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), </w:t>
            </w:r>
            <w:r w:rsidR="0060561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(39), </w:t>
            </w:r>
          </w:p>
          <w:p w:rsidR="008D4124" w:rsidRDefault="00041EC0" w:rsidP="005A2B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56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</w:t>
            </w:r>
            <w:r w:rsidR="008D4124">
              <w:rPr>
                <w:sz w:val="28"/>
                <w:szCs w:val="28"/>
              </w:rPr>
              <w:t>3</w:t>
            </w:r>
            <w:r w:rsidR="005A2B2D">
              <w:rPr>
                <w:sz w:val="28"/>
                <w:szCs w:val="28"/>
              </w:rPr>
              <w:t>.9</w:t>
            </w:r>
            <w:r w:rsidR="00605614">
              <w:rPr>
                <w:sz w:val="28"/>
                <w:szCs w:val="28"/>
              </w:rPr>
              <w:t xml:space="preserve"> лаб.</w:t>
            </w:r>
            <w:r>
              <w:rPr>
                <w:sz w:val="28"/>
                <w:szCs w:val="28"/>
              </w:rPr>
              <w:t xml:space="preserve">), </w:t>
            </w:r>
            <w:r w:rsidR="00A164AE">
              <w:rPr>
                <w:sz w:val="28"/>
                <w:szCs w:val="28"/>
              </w:rPr>
              <w:t>1</w:t>
            </w:r>
            <w:r w:rsidR="00605614">
              <w:rPr>
                <w:sz w:val="28"/>
                <w:szCs w:val="28"/>
              </w:rPr>
              <w:t>2</w:t>
            </w:r>
            <w:r w:rsidR="00A164AE">
              <w:rPr>
                <w:sz w:val="28"/>
                <w:szCs w:val="28"/>
              </w:rPr>
              <w:t xml:space="preserve"> (3</w:t>
            </w:r>
            <w:r w:rsidR="00605614">
              <w:rPr>
                <w:sz w:val="28"/>
                <w:szCs w:val="28"/>
              </w:rPr>
              <w:t>.10</w:t>
            </w:r>
            <w:r w:rsidR="00A164AE">
              <w:rPr>
                <w:sz w:val="28"/>
                <w:szCs w:val="28"/>
              </w:rPr>
              <w:t>), 1</w:t>
            </w:r>
            <w:r w:rsidR="00605614">
              <w:rPr>
                <w:sz w:val="28"/>
                <w:szCs w:val="28"/>
              </w:rPr>
              <w:t>3</w:t>
            </w:r>
            <w:r w:rsidR="00A164AE">
              <w:rPr>
                <w:sz w:val="28"/>
                <w:szCs w:val="28"/>
              </w:rPr>
              <w:t xml:space="preserve"> (</w:t>
            </w:r>
            <w:r w:rsidR="00605614">
              <w:rPr>
                <w:sz w:val="28"/>
                <w:szCs w:val="28"/>
              </w:rPr>
              <w:t>3.12</w:t>
            </w:r>
            <w:r w:rsidR="00A164AE">
              <w:rPr>
                <w:sz w:val="28"/>
                <w:szCs w:val="28"/>
              </w:rPr>
              <w:t>)</w:t>
            </w:r>
          </w:p>
        </w:tc>
        <w:tc>
          <w:tcPr>
            <w:tcW w:w="3333" w:type="dxa"/>
          </w:tcPr>
          <w:p w:rsidR="008D4124" w:rsidRDefault="008D41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3E6624" w:rsidTr="005A2B2D">
        <w:tc>
          <w:tcPr>
            <w:tcW w:w="209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819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1(31), 2(32) , 3(33), 4(34), 5(35), 6 (36)</w:t>
            </w:r>
          </w:p>
        </w:tc>
        <w:tc>
          <w:tcPr>
            <w:tcW w:w="333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3E6624" w:rsidTr="005A2B2D">
        <w:tc>
          <w:tcPr>
            <w:tcW w:w="209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Г</w:t>
            </w:r>
          </w:p>
        </w:tc>
        <w:tc>
          <w:tcPr>
            <w:tcW w:w="4819" w:type="dxa"/>
          </w:tcPr>
          <w:p w:rsidR="005A2B2D" w:rsidRDefault="003E6624" w:rsidP="005A2B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7(37), 8 (3.11), 9(38), 10(39), </w:t>
            </w:r>
          </w:p>
          <w:p w:rsidR="003E6624" w:rsidRDefault="003E6624" w:rsidP="005A2B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(3</w:t>
            </w:r>
            <w:r w:rsidR="005A2B2D">
              <w:rPr>
                <w:sz w:val="28"/>
                <w:szCs w:val="28"/>
              </w:rPr>
              <w:t>.9</w:t>
            </w:r>
            <w:r>
              <w:rPr>
                <w:sz w:val="28"/>
                <w:szCs w:val="28"/>
              </w:rPr>
              <w:t xml:space="preserve"> лаб.), 12 (3.10), 13 (3.12)</w:t>
            </w:r>
          </w:p>
        </w:tc>
        <w:tc>
          <w:tcPr>
            <w:tcW w:w="333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3E6624" w:rsidTr="005A2B2D">
        <w:tc>
          <w:tcPr>
            <w:tcW w:w="209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9Д</w:t>
            </w:r>
          </w:p>
        </w:tc>
        <w:tc>
          <w:tcPr>
            <w:tcW w:w="4819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1(31), 2(32) , 3(33), 4(34), 5(35), 6 (36)</w:t>
            </w:r>
          </w:p>
        </w:tc>
        <w:tc>
          <w:tcPr>
            <w:tcW w:w="333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3E6624" w:rsidTr="005A2B2D">
        <w:trPr>
          <w:trHeight w:val="678"/>
        </w:trPr>
        <w:tc>
          <w:tcPr>
            <w:tcW w:w="209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9Е</w:t>
            </w:r>
          </w:p>
        </w:tc>
        <w:tc>
          <w:tcPr>
            <w:tcW w:w="4819" w:type="dxa"/>
          </w:tcPr>
          <w:p w:rsidR="005A2B2D" w:rsidRDefault="005A2B2D" w:rsidP="005A2B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7(37), 8 (3.11), 9(38), 10(39), </w:t>
            </w:r>
          </w:p>
          <w:p w:rsidR="003E6624" w:rsidRDefault="005A2B2D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(3.9 лаб.), 12 (3.10), 13 (3.12)</w:t>
            </w:r>
          </w:p>
        </w:tc>
        <w:tc>
          <w:tcPr>
            <w:tcW w:w="333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3E6624" w:rsidTr="005A2B2D">
        <w:tc>
          <w:tcPr>
            <w:tcW w:w="209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9Ж</w:t>
            </w:r>
          </w:p>
        </w:tc>
        <w:tc>
          <w:tcPr>
            <w:tcW w:w="4819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(2.7), 15 (2.8), 16 (2.9), 17 (2.10)</w:t>
            </w:r>
          </w:p>
        </w:tc>
        <w:tc>
          <w:tcPr>
            <w:tcW w:w="333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3E6624" w:rsidTr="005A2B2D">
        <w:tc>
          <w:tcPr>
            <w:tcW w:w="209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9З</w:t>
            </w:r>
          </w:p>
        </w:tc>
        <w:tc>
          <w:tcPr>
            <w:tcW w:w="4819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(2.7), 15 (2.8), 16 (2.9), 17 (2.10)</w:t>
            </w:r>
          </w:p>
        </w:tc>
        <w:tc>
          <w:tcPr>
            <w:tcW w:w="333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3E6624" w:rsidTr="005A2B2D">
        <w:tc>
          <w:tcPr>
            <w:tcW w:w="209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9И</w:t>
            </w:r>
          </w:p>
        </w:tc>
        <w:tc>
          <w:tcPr>
            <w:tcW w:w="4819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(2.7), 15 (2.8), 16 (2.9), 17 (2.10)</w:t>
            </w:r>
          </w:p>
        </w:tc>
        <w:tc>
          <w:tcPr>
            <w:tcW w:w="333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3E6624" w:rsidTr="005A2B2D">
        <w:tc>
          <w:tcPr>
            <w:tcW w:w="209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</w:t>
            </w:r>
          </w:p>
        </w:tc>
        <w:tc>
          <w:tcPr>
            <w:tcW w:w="4819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(2.7), 15 (2.8), 16 (2.9), 17 (2.10)</w:t>
            </w:r>
          </w:p>
        </w:tc>
        <w:tc>
          <w:tcPr>
            <w:tcW w:w="3333" w:type="dxa"/>
          </w:tcPr>
          <w:p w:rsidR="003E6624" w:rsidRDefault="003E6624" w:rsidP="005A2B2D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</w:tr>
      <w:tr w:rsidR="003E6624" w:rsidTr="005A2B2D">
        <w:tc>
          <w:tcPr>
            <w:tcW w:w="10245" w:type="dxa"/>
            <w:gridSpan w:val="3"/>
          </w:tcPr>
          <w:p w:rsidR="003E6624" w:rsidRDefault="003E6624" w:rsidP="008A085F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 ожидания  2.</w:t>
            </w:r>
            <w:r w:rsidR="008A08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9А, 9В, </w:t>
            </w:r>
            <w:r w:rsidR="008A085F">
              <w:rPr>
                <w:sz w:val="28"/>
                <w:szCs w:val="28"/>
              </w:rPr>
              <w:t>9Е</w:t>
            </w:r>
          </w:p>
        </w:tc>
      </w:tr>
      <w:tr w:rsidR="003E6624" w:rsidTr="005A2B2D">
        <w:tc>
          <w:tcPr>
            <w:tcW w:w="10245" w:type="dxa"/>
            <w:gridSpan w:val="3"/>
          </w:tcPr>
          <w:p w:rsidR="003E6624" w:rsidRDefault="003E6624" w:rsidP="00E67C40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 ожидания  2.</w:t>
            </w:r>
            <w:r w:rsidR="008A085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9Б, 9Г, </w:t>
            </w:r>
            <w:r w:rsidR="008A085F">
              <w:rPr>
                <w:sz w:val="28"/>
                <w:szCs w:val="28"/>
              </w:rPr>
              <w:t>9Д</w:t>
            </w:r>
          </w:p>
        </w:tc>
      </w:tr>
      <w:tr w:rsidR="005A2B2D" w:rsidTr="005A2B2D">
        <w:tc>
          <w:tcPr>
            <w:tcW w:w="10245" w:type="dxa"/>
            <w:gridSpan w:val="3"/>
          </w:tcPr>
          <w:p w:rsidR="005A2B2D" w:rsidRDefault="005A2B2D" w:rsidP="008A085F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Аудитория ожидания  </w:t>
            </w:r>
            <w:r w:rsidR="00E67C4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2.</w:t>
            </w:r>
            <w:r w:rsidR="008A08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9Ж, 9З, 9И, 9К</w:t>
            </w:r>
          </w:p>
        </w:tc>
      </w:tr>
    </w:tbl>
    <w:p w:rsidR="006B4076" w:rsidRDefault="006B4076" w:rsidP="00060313">
      <w:pPr>
        <w:spacing w:after="200" w:line="276" w:lineRule="auto"/>
        <w:jc w:val="center"/>
        <w:rPr>
          <w:sz w:val="28"/>
          <w:szCs w:val="28"/>
        </w:rPr>
      </w:pPr>
    </w:p>
    <w:p w:rsidR="006B4076" w:rsidRDefault="006B40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4076" w:rsidRDefault="006B4076" w:rsidP="006B4076">
      <w:pPr>
        <w:spacing w:after="200" w:line="276" w:lineRule="auto"/>
        <w:ind w:left="68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приказу по </w:t>
      </w:r>
      <w:r w:rsidR="005A2B2D">
        <w:rPr>
          <w:sz w:val="28"/>
          <w:szCs w:val="28"/>
        </w:rPr>
        <w:t>ЦО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  № </w:t>
      </w:r>
    </w:p>
    <w:p w:rsidR="006B4076" w:rsidRDefault="006B4076" w:rsidP="006B4076">
      <w:pPr>
        <w:spacing w:after="200" w:line="276" w:lineRule="auto"/>
        <w:ind w:left="6804"/>
        <w:rPr>
          <w:sz w:val="28"/>
          <w:szCs w:val="28"/>
        </w:rPr>
      </w:pPr>
    </w:p>
    <w:p w:rsidR="006B4076" w:rsidRDefault="006B4076" w:rsidP="006B4076">
      <w:pPr>
        <w:spacing w:after="200" w:line="276" w:lineRule="auto"/>
        <w:ind w:left="6804"/>
        <w:rPr>
          <w:sz w:val="28"/>
          <w:szCs w:val="28"/>
        </w:rPr>
      </w:pPr>
    </w:p>
    <w:p w:rsidR="00060313" w:rsidRDefault="006B4076" w:rsidP="00060313">
      <w:pP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</w:t>
      </w:r>
      <w:r w:rsidRPr="002F0864">
        <w:rPr>
          <w:sz w:val="28"/>
          <w:szCs w:val="28"/>
        </w:rPr>
        <w:t>экзаменатор</w:t>
      </w:r>
      <w:r>
        <w:rPr>
          <w:sz w:val="28"/>
          <w:szCs w:val="28"/>
        </w:rPr>
        <w:t>ов</w:t>
      </w:r>
      <w:r w:rsidRPr="002F0864">
        <w:rPr>
          <w:sz w:val="28"/>
          <w:szCs w:val="28"/>
        </w:rPr>
        <w:t>-собеседник</w:t>
      </w:r>
      <w:r>
        <w:rPr>
          <w:sz w:val="28"/>
          <w:szCs w:val="28"/>
        </w:rPr>
        <w:t>ов,</w:t>
      </w:r>
      <w:r w:rsidRPr="002F0864">
        <w:rPr>
          <w:sz w:val="28"/>
          <w:szCs w:val="28"/>
        </w:rPr>
        <w:t xml:space="preserve">  эксперт</w:t>
      </w:r>
      <w:r>
        <w:rPr>
          <w:sz w:val="28"/>
          <w:szCs w:val="28"/>
        </w:rPr>
        <w:t>ов</w:t>
      </w:r>
      <w:r w:rsidRPr="002F0864">
        <w:rPr>
          <w:sz w:val="28"/>
          <w:szCs w:val="28"/>
        </w:rPr>
        <w:t xml:space="preserve">  по проверке устных ответов участников итогового собеседования</w:t>
      </w:r>
      <w:r>
        <w:rPr>
          <w:sz w:val="28"/>
          <w:szCs w:val="28"/>
        </w:rPr>
        <w:t xml:space="preserve"> по аудиториям</w:t>
      </w:r>
      <w:r w:rsidRPr="006B4076">
        <w:rPr>
          <w:color w:val="000000"/>
          <w:sz w:val="28"/>
          <w:szCs w:val="28"/>
        </w:rPr>
        <w:t xml:space="preserve"> </w:t>
      </w:r>
    </w:p>
    <w:tbl>
      <w:tblPr>
        <w:tblStyle w:val="a4"/>
        <w:tblW w:w="10031" w:type="dxa"/>
        <w:tblLook w:val="04A0"/>
      </w:tblPr>
      <w:tblGrid>
        <w:gridCol w:w="1999"/>
        <w:gridCol w:w="4063"/>
        <w:gridCol w:w="3969"/>
      </w:tblGrid>
      <w:tr w:rsidR="004F047F" w:rsidTr="005A2B2D">
        <w:tc>
          <w:tcPr>
            <w:tcW w:w="1999" w:type="dxa"/>
          </w:tcPr>
          <w:p w:rsidR="004F047F" w:rsidRDefault="004F047F" w:rsidP="000603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4063" w:type="dxa"/>
          </w:tcPr>
          <w:p w:rsidR="004F047F" w:rsidRDefault="004F047F" w:rsidP="000603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Экзаменатор-собеседник</w:t>
            </w:r>
          </w:p>
        </w:tc>
        <w:tc>
          <w:tcPr>
            <w:tcW w:w="3969" w:type="dxa"/>
          </w:tcPr>
          <w:p w:rsidR="004F047F" w:rsidRDefault="004F047F" w:rsidP="000603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</w:tr>
      <w:tr w:rsidR="004F047F" w:rsidTr="005A2B2D">
        <w:tc>
          <w:tcPr>
            <w:tcW w:w="1999" w:type="dxa"/>
          </w:tcPr>
          <w:p w:rsidR="004F047F" w:rsidRPr="00B22BB6" w:rsidRDefault="004F047F" w:rsidP="0006031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1 (31)</w:t>
            </w:r>
          </w:p>
        </w:tc>
        <w:tc>
          <w:tcPr>
            <w:tcW w:w="4063" w:type="dxa"/>
          </w:tcPr>
          <w:p w:rsidR="004F047F" w:rsidRPr="00B22BB6" w:rsidRDefault="002072F6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Киселева А.А.</w:t>
            </w:r>
          </w:p>
        </w:tc>
        <w:tc>
          <w:tcPr>
            <w:tcW w:w="3969" w:type="dxa"/>
          </w:tcPr>
          <w:p w:rsidR="004F047F" w:rsidRPr="00B22BB6" w:rsidRDefault="002072F6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Магидова М.С.</w:t>
            </w:r>
          </w:p>
        </w:tc>
      </w:tr>
      <w:tr w:rsidR="004F047F" w:rsidTr="005A2B2D">
        <w:tc>
          <w:tcPr>
            <w:tcW w:w="1999" w:type="dxa"/>
          </w:tcPr>
          <w:p w:rsidR="004F047F" w:rsidRPr="00B22BB6" w:rsidRDefault="004F047F" w:rsidP="0006031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2 (32)</w:t>
            </w:r>
          </w:p>
        </w:tc>
        <w:tc>
          <w:tcPr>
            <w:tcW w:w="4063" w:type="dxa"/>
          </w:tcPr>
          <w:p w:rsidR="004F047F" w:rsidRPr="00B22BB6" w:rsidRDefault="002072F6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Матченко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969" w:type="dxa"/>
          </w:tcPr>
          <w:p w:rsidR="004F047F" w:rsidRPr="00B22BB6" w:rsidRDefault="002072F6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Казарина Т.В.</w:t>
            </w:r>
          </w:p>
        </w:tc>
      </w:tr>
      <w:tr w:rsidR="004F047F" w:rsidTr="005A2B2D">
        <w:tc>
          <w:tcPr>
            <w:tcW w:w="1999" w:type="dxa"/>
          </w:tcPr>
          <w:p w:rsidR="004F047F" w:rsidRPr="00B22BB6" w:rsidRDefault="004F047F" w:rsidP="0006031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3 (33)</w:t>
            </w:r>
          </w:p>
        </w:tc>
        <w:tc>
          <w:tcPr>
            <w:tcW w:w="4063" w:type="dxa"/>
          </w:tcPr>
          <w:p w:rsidR="004F047F" w:rsidRPr="00B22BB6" w:rsidRDefault="002072F6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Даньшина И.В.</w:t>
            </w:r>
          </w:p>
        </w:tc>
        <w:tc>
          <w:tcPr>
            <w:tcW w:w="3969" w:type="dxa"/>
          </w:tcPr>
          <w:p w:rsidR="004F047F" w:rsidRPr="00B22BB6" w:rsidRDefault="002072F6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Гучкова С.А.</w:t>
            </w:r>
          </w:p>
        </w:tc>
      </w:tr>
      <w:tr w:rsidR="000D0256" w:rsidTr="005A2B2D">
        <w:tc>
          <w:tcPr>
            <w:tcW w:w="1999" w:type="dxa"/>
          </w:tcPr>
          <w:p w:rsidR="000D0256" w:rsidRPr="00B22BB6" w:rsidRDefault="005A2B2D" w:rsidP="000603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4(34)</w:t>
            </w:r>
          </w:p>
        </w:tc>
        <w:tc>
          <w:tcPr>
            <w:tcW w:w="4063" w:type="dxa"/>
          </w:tcPr>
          <w:p w:rsidR="000D0256" w:rsidRPr="00B22BB6" w:rsidRDefault="002072F6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Грищенко Т.В.</w:t>
            </w:r>
          </w:p>
        </w:tc>
        <w:tc>
          <w:tcPr>
            <w:tcW w:w="3969" w:type="dxa"/>
          </w:tcPr>
          <w:p w:rsidR="000D0256" w:rsidRPr="00B22BB6" w:rsidRDefault="002072F6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Андреева А.П.</w:t>
            </w:r>
          </w:p>
        </w:tc>
      </w:tr>
      <w:tr w:rsidR="001345BF" w:rsidTr="005A2B2D">
        <w:tc>
          <w:tcPr>
            <w:tcW w:w="1999" w:type="dxa"/>
          </w:tcPr>
          <w:p w:rsidR="001345BF" w:rsidRPr="00B22BB6" w:rsidRDefault="005A2B2D" w:rsidP="000603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5(35)</w:t>
            </w:r>
          </w:p>
        </w:tc>
        <w:tc>
          <w:tcPr>
            <w:tcW w:w="4063" w:type="dxa"/>
          </w:tcPr>
          <w:p w:rsidR="001345BF" w:rsidRPr="00B22BB6" w:rsidRDefault="002072F6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Н.В.</w:t>
            </w:r>
          </w:p>
        </w:tc>
        <w:tc>
          <w:tcPr>
            <w:tcW w:w="3969" w:type="dxa"/>
          </w:tcPr>
          <w:p w:rsidR="001345BF" w:rsidRPr="00B22BB6" w:rsidRDefault="002072F6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Сухая Н.В.</w:t>
            </w:r>
          </w:p>
        </w:tc>
      </w:tr>
      <w:tr w:rsidR="001345BF" w:rsidTr="005A2B2D">
        <w:tc>
          <w:tcPr>
            <w:tcW w:w="1999" w:type="dxa"/>
          </w:tcPr>
          <w:p w:rsidR="001345BF" w:rsidRPr="00B22BB6" w:rsidRDefault="001345BF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6 (3</w:t>
            </w:r>
            <w:r w:rsidR="005A2B2D">
              <w:rPr>
                <w:sz w:val="28"/>
                <w:szCs w:val="28"/>
              </w:rPr>
              <w:t>6</w:t>
            </w:r>
            <w:r w:rsidRPr="00B22BB6">
              <w:rPr>
                <w:sz w:val="28"/>
                <w:szCs w:val="28"/>
              </w:rPr>
              <w:t>)</w:t>
            </w:r>
          </w:p>
        </w:tc>
        <w:tc>
          <w:tcPr>
            <w:tcW w:w="4063" w:type="dxa"/>
          </w:tcPr>
          <w:p w:rsidR="001345BF" w:rsidRPr="00B22BB6" w:rsidRDefault="002072F6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Элькинд С.К.</w:t>
            </w:r>
          </w:p>
        </w:tc>
        <w:tc>
          <w:tcPr>
            <w:tcW w:w="3969" w:type="dxa"/>
          </w:tcPr>
          <w:p w:rsidR="001345BF" w:rsidRPr="00B22BB6" w:rsidRDefault="002072F6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Петруленкова О.В.</w:t>
            </w:r>
          </w:p>
        </w:tc>
      </w:tr>
      <w:tr w:rsidR="001345BF" w:rsidTr="005A2B2D">
        <w:tc>
          <w:tcPr>
            <w:tcW w:w="1999" w:type="dxa"/>
          </w:tcPr>
          <w:p w:rsidR="001345BF" w:rsidRPr="00B22BB6" w:rsidRDefault="001345BF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7 (3</w:t>
            </w:r>
            <w:r w:rsidR="005A2B2D">
              <w:rPr>
                <w:sz w:val="28"/>
                <w:szCs w:val="28"/>
              </w:rPr>
              <w:t>7</w:t>
            </w:r>
            <w:r w:rsidRPr="00B22BB6">
              <w:rPr>
                <w:sz w:val="28"/>
                <w:szCs w:val="28"/>
              </w:rPr>
              <w:t>)</w:t>
            </w:r>
          </w:p>
        </w:tc>
        <w:tc>
          <w:tcPr>
            <w:tcW w:w="4063" w:type="dxa"/>
          </w:tcPr>
          <w:p w:rsidR="001345BF" w:rsidRPr="00B22BB6" w:rsidRDefault="002072F6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Глушко </w:t>
            </w:r>
            <w:r w:rsidR="00E9307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.Н.</w:t>
            </w:r>
          </w:p>
        </w:tc>
        <w:tc>
          <w:tcPr>
            <w:tcW w:w="3969" w:type="dxa"/>
          </w:tcPr>
          <w:p w:rsidR="001345BF" w:rsidRPr="00B22BB6" w:rsidRDefault="002072F6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Дмитрачкова С.С.</w:t>
            </w:r>
          </w:p>
        </w:tc>
      </w:tr>
      <w:tr w:rsidR="001345BF" w:rsidTr="005A2B2D">
        <w:tc>
          <w:tcPr>
            <w:tcW w:w="1999" w:type="dxa"/>
          </w:tcPr>
          <w:p w:rsidR="001345BF" w:rsidRPr="00B22BB6" w:rsidRDefault="001345BF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8 (3</w:t>
            </w:r>
            <w:r w:rsidR="005A2B2D">
              <w:rPr>
                <w:sz w:val="28"/>
                <w:szCs w:val="28"/>
              </w:rPr>
              <w:t>.11</w:t>
            </w:r>
            <w:r w:rsidRPr="00B22BB6">
              <w:rPr>
                <w:sz w:val="28"/>
                <w:szCs w:val="28"/>
              </w:rPr>
              <w:t>)</w:t>
            </w:r>
          </w:p>
        </w:tc>
        <w:tc>
          <w:tcPr>
            <w:tcW w:w="4063" w:type="dxa"/>
          </w:tcPr>
          <w:p w:rsidR="001345BF" w:rsidRPr="00B22BB6" w:rsidRDefault="002072F6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Кирин А.В.</w:t>
            </w:r>
          </w:p>
        </w:tc>
        <w:tc>
          <w:tcPr>
            <w:tcW w:w="3969" w:type="dxa"/>
          </w:tcPr>
          <w:p w:rsidR="001345BF" w:rsidRPr="00B22BB6" w:rsidRDefault="002072F6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Грищенкова Т.Н.</w:t>
            </w:r>
          </w:p>
        </w:tc>
      </w:tr>
      <w:tr w:rsidR="001345BF" w:rsidTr="005A2B2D">
        <w:tc>
          <w:tcPr>
            <w:tcW w:w="1999" w:type="dxa"/>
          </w:tcPr>
          <w:p w:rsidR="001345BF" w:rsidRPr="00B22BB6" w:rsidRDefault="005A2B2D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(38</w:t>
            </w:r>
            <w:r w:rsidR="001345BF" w:rsidRPr="00B22BB6">
              <w:rPr>
                <w:sz w:val="28"/>
                <w:szCs w:val="28"/>
              </w:rPr>
              <w:t>)</w:t>
            </w:r>
          </w:p>
        </w:tc>
        <w:tc>
          <w:tcPr>
            <w:tcW w:w="4063" w:type="dxa"/>
          </w:tcPr>
          <w:p w:rsidR="001345BF" w:rsidRPr="00B22BB6" w:rsidRDefault="002072F6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Н.И.</w:t>
            </w:r>
          </w:p>
        </w:tc>
        <w:tc>
          <w:tcPr>
            <w:tcW w:w="3969" w:type="dxa"/>
          </w:tcPr>
          <w:p w:rsidR="001345BF" w:rsidRPr="00B22BB6" w:rsidRDefault="002072F6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Степченкова Е.М.</w:t>
            </w:r>
          </w:p>
        </w:tc>
      </w:tr>
      <w:tr w:rsidR="002072F6" w:rsidTr="005A2B2D">
        <w:tc>
          <w:tcPr>
            <w:tcW w:w="1999" w:type="dxa"/>
          </w:tcPr>
          <w:p w:rsidR="002072F6" w:rsidRPr="00B22BB6" w:rsidRDefault="002072F6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10 (3</w:t>
            </w:r>
            <w:r>
              <w:rPr>
                <w:sz w:val="28"/>
                <w:szCs w:val="28"/>
              </w:rPr>
              <w:t>9</w:t>
            </w:r>
            <w:r w:rsidRPr="00B22BB6">
              <w:rPr>
                <w:sz w:val="28"/>
                <w:szCs w:val="28"/>
              </w:rPr>
              <w:t>)</w:t>
            </w:r>
          </w:p>
        </w:tc>
        <w:tc>
          <w:tcPr>
            <w:tcW w:w="4063" w:type="dxa"/>
          </w:tcPr>
          <w:p w:rsidR="002072F6" w:rsidRPr="00B22BB6" w:rsidRDefault="002072F6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Бруева Т.А.</w:t>
            </w:r>
          </w:p>
        </w:tc>
        <w:tc>
          <w:tcPr>
            <w:tcW w:w="3969" w:type="dxa"/>
          </w:tcPr>
          <w:p w:rsidR="002072F6" w:rsidRPr="00B22BB6" w:rsidRDefault="004E1345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Трушкина И.Н.</w:t>
            </w:r>
          </w:p>
        </w:tc>
      </w:tr>
      <w:tr w:rsidR="002072F6" w:rsidTr="005A2B2D">
        <w:tc>
          <w:tcPr>
            <w:tcW w:w="1999" w:type="dxa"/>
          </w:tcPr>
          <w:p w:rsidR="002072F6" w:rsidRPr="00B22BB6" w:rsidRDefault="002072F6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11 (3</w:t>
            </w:r>
            <w:r>
              <w:rPr>
                <w:sz w:val="28"/>
                <w:szCs w:val="28"/>
              </w:rPr>
              <w:t xml:space="preserve">.9 </w:t>
            </w:r>
            <w:proofErr w:type="spellStart"/>
            <w:proofErr w:type="gramStart"/>
            <w:r>
              <w:rPr>
                <w:sz w:val="28"/>
                <w:szCs w:val="28"/>
              </w:rPr>
              <w:t>лаб</w:t>
            </w:r>
            <w:proofErr w:type="spellEnd"/>
            <w:proofErr w:type="gramEnd"/>
            <w:r w:rsidRPr="00B22BB6">
              <w:rPr>
                <w:sz w:val="28"/>
                <w:szCs w:val="28"/>
              </w:rPr>
              <w:t>)</w:t>
            </w:r>
          </w:p>
        </w:tc>
        <w:tc>
          <w:tcPr>
            <w:tcW w:w="4063" w:type="dxa"/>
          </w:tcPr>
          <w:p w:rsidR="002072F6" w:rsidRPr="00B22BB6" w:rsidRDefault="002072F6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Н.Е.</w:t>
            </w:r>
          </w:p>
        </w:tc>
        <w:tc>
          <w:tcPr>
            <w:tcW w:w="3969" w:type="dxa"/>
          </w:tcPr>
          <w:p w:rsidR="002072F6" w:rsidRPr="00B22BB6" w:rsidRDefault="004E1345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Васильева И.Н.</w:t>
            </w:r>
          </w:p>
        </w:tc>
      </w:tr>
      <w:tr w:rsidR="002072F6" w:rsidTr="005A2B2D">
        <w:tc>
          <w:tcPr>
            <w:tcW w:w="1999" w:type="dxa"/>
          </w:tcPr>
          <w:p w:rsidR="002072F6" w:rsidRPr="00B22BB6" w:rsidRDefault="002072F6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12 (3</w:t>
            </w:r>
            <w:r>
              <w:rPr>
                <w:sz w:val="28"/>
                <w:szCs w:val="28"/>
              </w:rPr>
              <w:t>.10</w:t>
            </w:r>
            <w:r w:rsidRPr="00B22BB6">
              <w:rPr>
                <w:sz w:val="28"/>
                <w:szCs w:val="28"/>
              </w:rPr>
              <w:t>)</w:t>
            </w:r>
          </w:p>
        </w:tc>
        <w:tc>
          <w:tcPr>
            <w:tcW w:w="4063" w:type="dxa"/>
          </w:tcPr>
          <w:p w:rsidR="002072F6" w:rsidRPr="00B22BB6" w:rsidRDefault="002072F6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 w:rsidRPr="00B22BB6">
              <w:rPr>
                <w:sz w:val="28"/>
                <w:szCs w:val="28"/>
              </w:rPr>
              <w:t>Кобранова Н.А.</w:t>
            </w:r>
          </w:p>
        </w:tc>
        <w:tc>
          <w:tcPr>
            <w:tcW w:w="3969" w:type="dxa"/>
          </w:tcPr>
          <w:p w:rsidR="002072F6" w:rsidRPr="00B22BB6" w:rsidRDefault="002072F6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А.В.</w:t>
            </w:r>
          </w:p>
        </w:tc>
      </w:tr>
      <w:tr w:rsidR="002072F6" w:rsidTr="005A2B2D">
        <w:tc>
          <w:tcPr>
            <w:tcW w:w="1999" w:type="dxa"/>
          </w:tcPr>
          <w:p w:rsidR="002072F6" w:rsidRPr="00B22BB6" w:rsidRDefault="002072F6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(3.12)</w:t>
            </w:r>
          </w:p>
        </w:tc>
        <w:tc>
          <w:tcPr>
            <w:tcW w:w="4063" w:type="dxa"/>
          </w:tcPr>
          <w:p w:rsidR="002072F6" w:rsidRPr="00B22BB6" w:rsidRDefault="004E1345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И.И.</w:t>
            </w:r>
          </w:p>
        </w:tc>
        <w:tc>
          <w:tcPr>
            <w:tcW w:w="3969" w:type="dxa"/>
          </w:tcPr>
          <w:p w:rsidR="002072F6" w:rsidRPr="00B22BB6" w:rsidRDefault="004E1345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Агибалова Е.С.</w:t>
            </w:r>
          </w:p>
        </w:tc>
      </w:tr>
      <w:tr w:rsidR="002072F6" w:rsidTr="005A2B2D">
        <w:tc>
          <w:tcPr>
            <w:tcW w:w="1999" w:type="dxa"/>
          </w:tcPr>
          <w:p w:rsidR="002072F6" w:rsidRPr="00FB78FD" w:rsidRDefault="002072F6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78FD">
              <w:rPr>
                <w:sz w:val="28"/>
                <w:szCs w:val="28"/>
              </w:rPr>
              <w:t>14 (2.7)</w:t>
            </w:r>
          </w:p>
        </w:tc>
        <w:tc>
          <w:tcPr>
            <w:tcW w:w="4063" w:type="dxa"/>
          </w:tcPr>
          <w:p w:rsidR="002072F6" w:rsidRPr="00FB78FD" w:rsidRDefault="004E1345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 w:rsidRPr="00FB78FD">
              <w:rPr>
                <w:sz w:val="28"/>
                <w:szCs w:val="28"/>
              </w:rPr>
              <w:t>Ковалева О.А.</w:t>
            </w:r>
          </w:p>
        </w:tc>
        <w:tc>
          <w:tcPr>
            <w:tcW w:w="3969" w:type="dxa"/>
          </w:tcPr>
          <w:p w:rsidR="002072F6" w:rsidRPr="00B22BB6" w:rsidRDefault="00FB78FD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Прудникова М.В.</w:t>
            </w:r>
          </w:p>
        </w:tc>
      </w:tr>
      <w:tr w:rsidR="002072F6" w:rsidTr="005A2B2D">
        <w:tc>
          <w:tcPr>
            <w:tcW w:w="1999" w:type="dxa"/>
          </w:tcPr>
          <w:p w:rsidR="002072F6" w:rsidRPr="00FB78FD" w:rsidRDefault="002072F6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78FD">
              <w:rPr>
                <w:sz w:val="28"/>
                <w:szCs w:val="28"/>
              </w:rPr>
              <w:t>15 (2.8)</w:t>
            </w:r>
          </w:p>
        </w:tc>
        <w:tc>
          <w:tcPr>
            <w:tcW w:w="4063" w:type="dxa"/>
          </w:tcPr>
          <w:p w:rsidR="002072F6" w:rsidRPr="00FB78FD" w:rsidRDefault="00FB78FD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 w:rsidRPr="00FB78FD">
              <w:rPr>
                <w:sz w:val="28"/>
                <w:szCs w:val="28"/>
              </w:rPr>
              <w:t>Денисова Е.А.</w:t>
            </w:r>
          </w:p>
        </w:tc>
        <w:tc>
          <w:tcPr>
            <w:tcW w:w="3969" w:type="dxa"/>
          </w:tcPr>
          <w:p w:rsidR="002072F6" w:rsidRPr="00B22BB6" w:rsidRDefault="00FB78FD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Созинов Ю.М.</w:t>
            </w:r>
          </w:p>
        </w:tc>
      </w:tr>
      <w:tr w:rsidR="002072F6" w:rsidTr="005A2B2D">
        <w:tc>
          <w:tcPr>
            <w:tcW w:w="1999" w:type="dxa"/>
          </w:tcPr>
          <w:p w:rsidR="002072F6" w:rsidRPr="00FB78FD" w:rsidRDefault="002072F6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78FD">
              <w:rPr>
                <w:sz w:val="28"/>
                <w:szCs w:val="28"/>
              </w:rPr>
              <w:t>16 (2.9)</w:t>
            </w:r>
          </w:p>
        </w:tc>
        <w:tc>
          <w:tcPr>
            <w:tcW w:w="4063" w:type="dxa"/>
          </w:tcPr>
          <w:p w:rsidR="002072F6" w:rsidRPr="00FB78FD" w:rsidRDefault="00FB78FD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 w:rsidRPr="00FB78FD">
              <w:rPr>
                <w:sz w:val="28"/>
                <w:szCs w:val="28"/>
              </w:rPr>
              <w:t>Смирнова М.В.</w:t>
            </w:r>
          </w:p>
        </w:tc>
        <w:tc>
          <w:tcPr>
            <w:tcW w:w="3969" w:type="dxa"/>
          </w:tcPr>
          <w:p w:rsidR="002072F6" w:rsidRPr="00B22BB6" w:rsidRDefault="00FB78FD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Прыткова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2072F6" w:rsidTr="005A2B2D">
        <w:tc>
          <w:tcPr>
            <w:tcW w:w="1999" w:type="dxa"/>
          </w:tcPr>
          <w:p w:rsidR="002072F6" w:rsidRPr="00FB78FD" w:rsidRDefault="002072F6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78FD">
              <w:rPr>
                <w:sz w:val="28"/>
                <w:szCs w:val="28"/>
              </w:rPr>
              <w:t>17 (2.10)</w:t>
            </w:r>
          </w:p>
        </w:tc>
        <w:tc>
          <w:tcPr>
            <w:tcW w:w="4063" w:type="dxa"/>
          </w:tcPr>
          <w:p w:rsidR="002072F6" w:rsidRPr="00FB78FD" w:rsidRDefault="0069504B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</w:t>
            </w:r>
            <w:r w:rsidR="00FB78FD" w:rsidRPr="00FB78FD">
              <w:rPr>
                <w:sz w:val="28"/>
                <w:szCs w:val="28"/>
              </w:rPr>
              <w:t>ова Н.В.</w:t>
            </w:r>
          </w:p>
        </w:tc>
        <w:tc>
          <w:tcPr>
            <w:tcW w:w="3969" w:type="dxa"/>
          </w:tcPr>
          <w:p w:rsidR="002072F6" w:rsidRPr="00B22BB6" w:rsidRDefault="00FB78FD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Золотова И.А.</w:t>
            </w:r>
          </w:p>
        </w:tc>
      </w:tr>
      <w:tr w:rsidR="002072F6" w:rsidTr="005A2B2D">
        <w:tc>
          <w:tcPr>
            <w:tcW w:w="1999" w:type="dxa"/>
          </w:tcPr>
          <w:p w:rsidR="002072F6" w:rsidRPr="00FB78FD" w:rsidRDefault="002072F6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78FD">
              <w:rPr>
                <w:sz w:val="28"/>
                <w:szCs w:val="28"/>
              </w:rPr>
              <w:t>На дому 1</w:t>
            </w:r>
          </w:p>
        </w:tc>
        <w:tc>
          <w:tcPr>
            <w:tcW w:w="4063" w:type="dxa"/>
          </w:tcPr>
          <w:p w:rsidR="002072F6" w:rsidRPr="00FB78FD" w:rsidRDefault="004E1345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proofErr w:type="spellStart"/>
            <w:r w:rsidRPr="00FB78FD">
              <w:rPr>
                <w:sz w:val="28"/>
                <w:szCs w:val="28"/>
              </w:rPr>
              <w:t>Рушкова</w:t>
            </w:r>
            <w:proofErr w:type="spellEnd"/>
            <w:r w:rsidRPr="00FB78FD">
              <w:rPr>
                <w:sz w:val="28"/>
                <w:szCs w:val="28"/>
              </w:rPr>
              <w:t xml:space="preserve"> О.Б.</w:t>
            </w:r>
          </w:p>
        </w:tc>
        <w:tc>
          <w:tcPr>
            <w:tcW w:w="3969" w:type="dxa"/>
          </w:tcPr>
          <w:p w:rsidR="002072F6" w:rsidRPr="00B22BB6" w:rsidRDefault="004E1345" w:rsidP="00E9307B">
            <w:pPr>
              <w:tabs>
                <w:tab w:val="left" w:pos="924"/>
              </w:tabs>
              <w:spacing w:line="276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Н.П.</w:t>
            </w:r>
          </w:p>
        </w:tc>
      </w:tr>
      <w:tr w:rsidR="002072F6" w:rsidTr="005A2B2D">
        <w:tc>
          <w:tcPr>
            <w:tcW w:w="1999" w:type="dxa"/>
          </w:tcPr>
          <w:p w:rsidR="002072F6" w:rsidRPr="00FB78FD" w:rsidRDefault="002072F6" w:rsidP="005A2B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78FD">
              <w:rPr>
                <w:sz w:val="28"/>
                <w:szCs w:val="28"/>
              </w:rPr>
              <w:t>На дому 2</w:t>
            </w:r>
          </w:p>
        </w:tc>
        <w:tc>
          <w:tcPr>
            <w:tcW w:w="4063" w:type="dxa"/>
          </w:tcPr>
          <w:p w:rsidR="002072F6" w:rsidRPr="00FB78FD" w:rsidRDefault="00FB78FD" w:rsidP="00E9307B">
            <w:pPr>
              <w:spacing w:line="276" w:lineRule="auto"/>
              <w:ind w:firstLine="553"/>
              <w:rPr>
                <w:sz w:val="28"/>
                <w:szCs w:val="28"/>
              </w:rPr>
            </w:pPr>
            <w:r w:rsidRPr="00FB78FD">
              <w:rPr>
                <w:sz w:val="28"/>
                <w:szCs w:val="28"/>
              </w:rPr>
              <w:t>Парфёнова Н.П.</w:t>
            </w:r>
          </w:p>
        </w:tc>
        <w:tc>
          <w:tcPr>
            <w:tcW w:w="3969" w:type="dxa"/>
          </w:tcPr>
          <w:p w:rsidR="002072F6" w:rsidRPr="00B22BB6" w:rsidRDefault="00FB78FD" w:rsidP="00E9307B">
            <w:pPr>
              <w:spacing w:line="276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А.С.</w:t>
            </w:r>
          </w:p>
        </w:tc>
      </w:tr>
    </w:tbl>
    <w:p w:rsidR="006B4076" w:rsidRDefault="00D21CCD" w:rsidP="00E9307B">
      <w:pPr>
        <w:ind w:left="4678" w:hanging="4678"/>
        <w:rPr>
          <w:sz w:val="28"/>
          <w:szCs w:val="28"/>
        </w:rPr>
      </w:pPr>
      <w:r>
        <w:rPr>
          <w:sz w:val="28"/>
          <w:szCs w:val="28"/>
        </w:rPr>
        <w:t xml:space="preserve"> Организаторы вне аудитории:</w:t>
      </w:r>
      <w:r w:rsidR="004E1345">
        <w:rPr>
          <w:sz w:val="28"/>
          <w:szCs w:val="28"/>
        </w:rPr>
        <w:t xml:space="preserve"> 3 этаж: Глушко С.Н., Егорова Л.Ф., </w:t>
      </w:r>
      <w:proofErr w:type="spellStart"/>
      <w:r w:rsidR="004E1345">
        <w:rPr>
          <w:sz w:val="28"/>
          <w:szCs w:val="28"/>
        </w:rPr>
        <w:t>Жучкова</w:t>
      </w:r>
      <w:proofErr w:type="spellEnd"/>
      <w:r w:rsidR="004E1345">
        <w:rPr>
          <w:sz w:val="28"/>
          <w:szCs w:val="28"/>
        </w:rPr>
        <w:t xml:space="preserve"> Н.В.</w:t>
      </w:r>
      <w:r w:rsidR="00E9307B">
        <w:rPr>
          <w:sz w:val="28"/>
          <w:szCs w:val="28"/>
        </w:rPr>
        <w:t>, Семченкова Т.Л.</w:t>
      </w:r>
    </w:p>
    <w:p w:rsidR="004E1345" w:rsidRDefault="004E1345" w:rsidP="00E9307B">
      <w:pPr>
        <w:ind w:left="4536" w:right="-142" w:hanging="850"/>
        <w:rPr>
          <w:sz w:val="28"/>
          <w:szCs w:val="28"/>
        </w:rPr>
      </w:pPr>
      <w:r>
        <w:rPr>
          <w:sz w:val="28"/>
          <w:szCs w:val="28"/>
        </w:rPr>
        <w:t xml:space="preserve">2 этаж: </w:t>
      </w:r>
      <w:r w:rsidR="00E9307B">
        <w:rPr>
          <w:sz w:val="28"/>
          <w:szCs w:val="28"/>
        </w:rPr>
        <w:t xml:space="preserve">Мазанова Е.Г., </w:t>
      </w:r>
      <w:proofErr w:type="spellStart"/>
      <w:r w:rsidR="0069504B">
        <w:rPr>
          <w:sz w:val="28"/>
          <w:szCs w:val="28"/>
        </w:rPr>
        <w:t>Сытенский</w:t>
      </w:r>
      <w:proofErr w:type="spellEnd"/>
      <w:r w:rsidR="0069504B">
        <w:rPr>
          <w:sz w:val="28"/>
          <w:szCs w:val="28"/>
        </w:rPr>
        <w:t xml:space="preserve"> Р.А</w:t>
      </w:r>
      <w:r w:rsidR="00E9307B">
        <w:rPr>
          <w:sz w:val="28"/>
          <w:szCs w:val="28"/>
        </w:rPr>
        <w:t>., Полякова Е.А.,</w:t>
      </w:r>
      <w:r w:rsidR="0069504B" w:rsidRPr="0069504B">
        <w:rPr>
          <w:sz w:val="28"/>
          <w:szCs w:val="28"/>
        </w:rPr>
        <w:t xml:space="preserve"> Дроздова</w:t>
      </w:r>
      <w:r w:rsidR="0069504B">
        <w:rPr>
          <w:sz w:val="28"/>
          <w:szCs w:val="28"/>
        </w:rPr>
        <w:t xml:space="preserve"> Ю.А.,</w:t>
      </w:r>
      <w:r w:rsidR="00FB78FD">
        <w:rPr>
          <w:sz w:val="28"/>
          <w:szCs w:val="28"/>
        </w:rPr>
        <w:t xml:space="preserve">  </w:t>
      </w:r>
    </w:p>
    <w:p w:rsidR="000718C1" w:rsidRDefault="000718C1">
      <w:pPr>
        <w:spacing w:after="200" w:line="276" w:lineRule="auto"/>
        <w:rPr>
          <w:sz w:val="28"/>
          <w:szCs w:val="28"/>
        </w:rPr>
      </w:pPr>
    </w:p>
    <w:sectPr w:rsidR="000718C1" w:rsidSect="00E9307B">
      <w:type w:val="continuous"/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7F3"/>
    <w:multiLevelType w:val="multilevel"/>
    <w:tmpl w:val="35F687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53199B"/>
    <w:multiLevelType w:val="hybridMultilevel"/>
    <w:tmpl w:val="18864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33"/>
    <w:multiLevelType w:val="hybridMultilevel"/>
    <w:tmpl w:val="9064BE92"/>
    <w:lvl w:ilvl="0" w:tplc="0419000F">
      <w:start w:val="1"/>
      <w:numFmt w:val="decimal"/>
      <w:lvlText w:val="%1.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>
    <w:nsid w:val="2C980A21"/>
    <w:multiLevelType w:val="multilevel"/>
    <w:tmpl w:val="3496C7D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color w:val="auto"/>
      </w:rPr>
    </w:lvl>
  </w:abstractNum>
  <w:abstractNum w:abstractNumId="4">
    <w:nsid w:val="30C10D5D"/>
    <w:multiLevelType w:val="hybridMultilevel"/>
    <w:tmpl w:val="DB9A4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C480A"/>
    <w:multiLevelType w:val="multilevel"/>
    <w:tmpl w:val="BE54347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48727935"/>
    <w:multiLevelType w:val="hybridMultilevel"/>
    <w:tmpl w:val="7542DD82"/>
    <w:lvl w:ilvl="0" w:tplc="64C429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A8D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050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037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6E6A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C0A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CA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565B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F452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2D58C3"/>
    <w:multiLevelType w:val="multilevel"/>
    <w:tmpl w:val="3496C7D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color w:val="auto"/>
      </w:rPr>
    </w:lvl>
  </w:abstractNum>
  <w:abstractNum w:abstractNumId="8">
    <w:nsid w:val="52764EFE"/>
    <w:multiLevelType w:val="hybridMultilevel"/>
    <w:tmpl w:val="6510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56D22"/>
    <w:multiLevelType w:val="hybridMultilevel"/>
    <w:tmpl w:val="0016A95E"/>
    <w:lvl w:ilvl="0" w:tplc="E6B423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6C63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6DD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640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E87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86F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CA4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6DF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852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046"/>
    <w:rsid w:val="00012F22"/>
    <w:rsid w:val="00023917"/>
    <w:rsid w:val="000327A7"/>
    <w:rsid w:val="00032FD6"/>
    <w:rsid w:val="00035DBF"/>
    <w:rsid w:val="000364F9"/>
    <w:rsid w:val="00041EC0"/>
    <w:rsid w:val="00052F48"/>
    <w:rsid w:val="00060313"/>
    <w:rsid w:val="000718C1"/>
    <w:rsid w:val="00074C05"/>
    <w:rsid w:val="00082831"/>
    <w:rsid w:val="00092179"/>
    <w:rsid w:val="000D0256"/>
    <w:rsid w:val="000F2FAC"/>
    <w:rsid w:val="00113EEF"/>
    <w:rsid w:val="00120F57"/>
    <w:rsid w:val="00121F25"/>
    <w:rsid w:val="00125046"/>
    <w:rsid w:val="001345BF"/>
    <w:rsid w:val="0016670D"/>
    <w:rsid w:val="001667AD"/>
    <w:rsid w:val="0017652A"/>
    <w:rsid w:val="001912BF"/>
    <w:rsid w:val="001966F4"/>
    <w:rsid w:val="001A519F"/>
    <w:rsid w:val="001B0A26"/>
    <w:rsid w:val="002065C6"/>
    <w:rsid w:val="002072F6"/>
    <w:rsid w:val="00215C38"/>
    <w:rsid w:val="00224300"/>
    <w:rsid w:val="00234AEB"/>
    <w:rsid w:val="00237A6A"/>
    <w:rsid w:val="00237F3E"/>
    <w:rsid w:val="00243B2D"/>
    <w:rsid w:val="00247F44"/>
    <w:rsid w:val="00276226"/>
    <w:rsid w:val="00281DB8"/>
    <w:rsid w:val="002A00BF"/>
    <w:rsid w:val="002D7B5D"/>
    <w:rsid w:val="002F0864"/>
    <w:rsid w:val="00304D46"/>
    <w:rsid w:val="00312926"/>
    <w:rsid w:val="003158A9"/>
    <w:rsid w:val="00316808"/>
    <w:rsid w:val="00333AD2"/>
    <w:rsid w:val="003470FC"/>
    <w:rsid w:val="0035373E"/>
    <w:rsid w:val="0035687F"/>
    <w:rsid w:val="00391496"/>
    <w:rsid w:val="0039623E"/>
    <w:rsid w:val="003A327C"/>
    <w:rsid w:val="003C1564"/>
    <w:rsid w:val="003C1BB6"/>
    <w:rsid w:val="003E4BCC"/>
    <w:rsid w:val="003E6624"/>
    <w:rsid w:val="0041358D"/>
    <w:rsid w:val="0041634D"/>
    <w:rsid w:val="0046080B"/>
    <w:rsid w:val="004660B0"/>
    <w:rsid w:val="004A4D07"/>
    <w:rsid w:val="004A4F6E"/>
    <w:rsid w:val="004D2335"/>
    <w:rsid w:val="004E1345"/>
    <w:rsid w:val="004F047F"/>
    <w:rsid w:val="004F3100"/>
    <w:rsid w:val="00502407"/>
    <w:rsid w:val="00511E80"/>
    <w:rsid w:val="005306B5"/>
    <w:rsid w:val="00545A63"/>
    <w:rsid w:val="00554691"/>
    <w:rsid w:val="0055601E"/>
    <w:rsid w:val="005572D8"/>
    <w:rsid w:val="00576687"/>
    <w:rsid w:val="005A1BA7"/>
    <w:rsid w:val="005A2B2D"/>
    <w:rsid w:val="005F7117"/>
    <w:rsid w:val="00605614"/>
    <w:rsid w:val="0065463A"/>
    <w:rsid w:val="00666D76"/>
    <w:rsid w:val="0069287A"/>
    <w:rsid w:val="0069504B"/>
    <w:rsid w:val="006B1274"/>
    <w:rsid w:val="006B162B"/>
    <w:rsid w:val="006B4076"/>
    <w:rsid w:val="006B55D8"/>
    <w:rsid w:val="006B7399"/>
    <w:rsid w:val="006C4DD1"/>
    <w:rsid w:val="006D7834"/>
    <w:rsid w:val="007035E4"/>
    <w:rsid w:val="00706E83"/>
    <w:rsid w:val="00744499"/>
    <w:rsid w:val="00750B55"/>
    <w:rsid w:val="007B649B"/>
    <w:rsid w:val="007C4B09"/>
    <w:rsid w:val="007D64AD"/>
    <w:rsid w:val="0081378C"/>
    <w:rsid w:val="0083233F"/>
    <w:rsid w:val="0084011A"/>
    <w:rsid w:val="00857CA3"/>
    <w:rsid w:val="0089790E"/>
    <w:rsid w:val="008A026E"/>
    <w:rsid w:val="008A085F"/>
    <w:rsid w:val="008A75BB"/>
    <w:rsid w:val="008B7F57"/>
    <w:rsid w:val="008C353D"/>
    <w:rsid w:val="008D4124"/>
    <w:rsid w:val="00933E6C"/>
    <w:rsid w:val="00940066"/>
    <w:rsid w:val="009452AC"/>
    <w:rsid w:val="00966B8C"/>
    <w:rsid w:val="00972E60"/>
    <w:rsid w:val="009B490D"/>
    <w:rsid w:val="009B7870"/>
    <w:rsid w:val="009D775C"/>
    <w:rsid w:val="009F1176"/>
    <w:rsid w:val="009F38AD"/>
    <w:rsid w:val="00A164AE"/>
    <w:rsid w:val="00A30B61"/>
    <w:rsid w:val="00A45CE0"/>
    <w:rsid w:val="00A62139"/>
    <w:rsid w:val="00A74208"/>
    <w:rsid w:val="00A74D3F"/>
    <w:rsid w:val="00A953CC"/>
    <w:rsid w:val="00AA5666"/>
    <w:rsid w:val="00AD3527"/>
    <w:rsid w:val="00AE0BA8"/>
    <w:rsid w:val="00B20CC7"/>
    <w:rsid w:val="00B22BB6"/>
    <w:rsid w:val="00B5658D"/>
    <w:rsid w:val="00BA3CEA"/>
    <w:rsid w:val="00BC4575"/>
    <w:rsid w:val="00BC64EF"/>
    <w:rsid w:val="00BD366A"/>
    <w:rsid w:val="00BE6660"/>
    <w:rsid w:val="00BF738D"/>
    <w:rsid w:val="00C16779"/>
    <w:rsid w:val="00C22E4A"/>
    <w:rsid w:val="00C50170"/>
    <w:rsid w:val="00C50408"/>
    <w:rsid w:val="00C540F6"/>
    <w:rsid w:val="00C801E3"/>
    <w:rsid w:val="00C974E2"/>
    <w:rsid w:val="00CB092E"/>
    <w:rsid w:val="00CC3E1F"/>
    <w:rsid w:val="00CE0072"/>
    <w:rsid w:val="00CE6F38"/>
    <w:rsid w:val="00CF5E0B"/>
    <w:rsid w:val="00D21CCD"/>
    <w:rsid w:val="00D2630B"/>
    <w:rsid w:val="00D36750"/>
    <w:rsid w:val="00D47181"/>
    <w:rsid w:val="00D5104C"/>
    <w:rsid w:val="00D74BC5"/>
    <w:rsid w:val="00D91922"/>
    <w:rsid w:val="00DA50B0"/>
    <w:rsid w:val="00DC384B"/>
    <w:rsid w:val="00DD06F1"/>
    <w:rsid w:val="00DF13C0"/>
    <w:rsid w:val="00E138A2"/>
    <w:rsid w:val="00E23B93"/>
    <w:rsid w:val="00E2441D"/>
    <w:rsid w:val="00E470CC"/>
    <w:rsid w:val="00E67C40"/>
    <w:rsid w:val="00E67D17"/>
    <w:rsid w:val="00E87456"/>
    <w:rsid w:val="00E9307B"/>
    <w:rsid w:val="00EA736E"/>
    <w:rsid w:val="00ED7494"/>
    <w:rsid w:val="00EE3BDF"/>
    <w:rsid w:val="00EF0D0B"/>
    <w:rsid w:val="00F06933"/>
    <w:rsid w:val="00F1072B"/>
    <w:rsid w:val="00F11924"/>
    <w:rsid w:val="00F2232D"/>
    <w:rsid w:val="00F22992"/>
    <w:rsid w:val="00F3204E"/>
    <w:rsid w:val="00F5223F"/>
    <w:rsid w:val="00F560B8"/>
    <w:rsid w:val="00F723D5"/>
    <w:rsid w:val="00F75EDE"/>
    <w:rsid w:val="00F808D0"/>
    <w:rsid w:val="00F84E92"/>
    <w:rsid w:val="00FA1415"/>
    <w:rsid w:val="00FA2FD3"/>
    <w:rsid w:val="00FB22E0"/>
    <w:rsid w:val="00FB78FD"/>
    <w:rsid w:val="00FB7E5C"/>
    <w:rsid w:val="00FD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5046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504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B092E"/>
    <w:pPr>
      <w:ind w:left="720"/>
      <w:contextualSpacing/>
    </w:pPr>
  </w:style>
  <w:style w:type="table" w:styleId="a4">
    <w:name w:val="Table Grid"/>
    <w:basedOn w:val="a1"/>
    <w:uiPriority w:val="59"/>
    <w:rsid w:val="00416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BC64EF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6">
    <w:name w:val="Основной текст Знак"/>
    <w:basedOn w:val="a0"/>
    <w:link w:val="a5"/>
    <w:rsid w:val="00BC64EF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47F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8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4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35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0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8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АМЕСТА  NATALI</dc:creator>
  <cp:lastModifiedBy>зауч</cp:lastModifiedBy>
  <cp:revision>2</cp:revision>
  <cp:lastPrinted>2024-01-29T07:28:00Z</cp:lastPrinted>
  <dcterms:created xsi:type="dcterms:W3CDTF">2025-02-06T05:20:00Z</dcterms:created>
  <dcterms:modified xsi:type="dcterms:W3CDTF">2025-02-06T05:20:00Z</dcterms:modified>
</cp:coreProperties>
</file>